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297" w:rsidRPr="00CA4A39" w:rsidRDefault="003B7297" w:rsidP="003B7297">
      <w:pPr>
        <w:pStyle w:val="Header"/>
        <w:ind w:right="-144"/>
        <w:rPr>
          <w:rFonts w:ascii="Times New Roman" w:hAnsi="Times New Roman"/>
          <w:sz w:val="20"/>
        </w:rPr>
      </w:pPr>
      <w:r>
        <w:rPr>
          <w:rFonts w:ascii="Times New Roman" w:hAnsi="Times New Roman"/>
          <w:sz w:val="20"/>
        </w:rPr>
        <w:t xml:space="preserve">       </w:t>
      </w:r>
      <w:r w:rsidRPr="00F71A5C">
        <w:rPr>
          <w:rFonts w:ascii="Times New Roman" w:hAnsi="Times New Roman"/>
          <w:sz w:val="20"/>
        </w:rPr>
        <w:t>Indian Journal of Basic and Applied Medical Research, March 20</w:t>
      </w:r>
      <w:r>
        <w:rPr>
          <w:rFonts w:ascii="Times New Roman" w:hAnsi="Times New Roman"/>
          <w:sz w:val="20"/>
        </w:rPr>
        <w:t>15: Vol.-4, Issue- 2, P. 552-559</w:t>
      </w:r>
    </w:p>
    <w:p w:rsidR="004C7FF5" w:rsidRDefault="004C7FF5" w:rsidP="004C7FF5">
      <w:pPr>
        <w:spacing w:after="0" w:line="360" w:lineRule="auto"/>
        <w:rPr>
          <w:rFonts w:asciiTheme="majorHAnsi" w:hAnsiTheme="majorHAnsi" w:cstheme="minorHAnsi"/>
          <w:b/>
          <w:color w:val="000000"/>
          <w:sz w:val="24"/>
          <w:szCs w:val="24"/>
          <w:highlight w:val="lightGray"/>
          <w:shd w:val="clear" w:color="auto" w:fill="FFFFFF"/>
        </w:rPr>
      </w:pPr>
    </w:p>
    <w:p w:rsidR="003B7297" w:rsidRDefault="003B7297" w:rsidP="003B7297">
      <w:pPr>
        <w:widowControl w:val="0"/>
        <w:pBdr>
          <w:bottom w:val="single" w:sz="6" w:space="1" w:color="auto"/>
        </w:pBdr>
        <w:autoSpaceDE w:val="0"/>
        <w:autoSpaceDN w:val="0"/>
        <w:adjustRightInd w:val="0"/>
        <w:spacing w:after="0" w:line="360" w:lineRule="auto"/>
        <w:ind w:left="288"/>
        <w:rPr>
          <w:rFonts w:ascii="Cambria" w:hAnsi="Cambria"/>
          <w:color w:val="000000"/>
          <w:sz w:val="20"/>
          <w:szCs w:val="20"/>
          <w:shd w:val="clear" w:color="auto" w:fill="FFFFFF"/>
        </w:rPr>
      </w:pPr>
      <w:r>
        <w:rPr>
          <w:rFonts w:ascii="Cambria" w:hAnsi="Cambria"/>
          <w:b/>
          <w:color w:val="000000"/>
          <w:sz w:val="24"/>
          <w:szCs w:val="24"/>
          <w:highlight w:val="lightGray"/>
          <w:shd w:val="clear" w:color="auto" w:fill="FFFFFF"/>
        </w:rPr>
        <w:t>Original a</w:t>
      </w:r>
      <w:r w:rsidRPr="00EC2BD0">
        <w:rPr>
          <w:rFonts w:ascii="Cambria" w:hAnsi="Cambria"/>
          <w:b/>
          <w:color w:val="000000"/>
          <w:sz w:val="24"/>
          <w:szCs w:val="24"/>
          <w:highlight w:val="lightGray"/>
          <w:shd w:val="clear" w:color="auto" w:fill="FFFFFF"/>
        </w:rPr>
        <w:t>rticle</w:t>
      </w:r>
      <w:r w:rsidRPr="00EC2BD0">
        <w:rPr>
          <w:rFonts w:ascii="Cambria" w:hAnsi="Cambria"/>
          <w:color w:val="000000"/>
          <w:sz w:val="24"/>
          <w:szCs w:val="24"/>
        </w:rPr>
        <w:br/>
      </w:r>
      <w:proofErr w:type="spellStart"/>
      <w:r w:rsidRPr="00EC2BD0">
        <w:rPr>
          <w:rFonts w:ascii="Cambria" w:hAnsi="Cambria"/>
          <w:b/>
          <w:bCs/>
          <w:color w:val="1F497D"/>
          <w:spacing w:val="1"/>
          <w:sz w:val="28"/>
          <w:szCs w:val="28"/>
        </w:rPr>
        <w:t>Seroprevalence</w:t>
      </w:r>
      <w:proofErr w:type="spellEnd"/>
      <w:r w:rsidRPr="00EC2BD0">
        <w:rPr>
          <w:rFonts w:ascii="Cambria" w:hAnsi="Cambria"/>
          <w:b/>
          <w:bCs/>
          <w:color w:val="1F497D"/>
          <w:spacing w:val="1"/>
          <w:sz w:val="28"/>
          <w:szCs w:val="28"/>
        </w:rPr>
        <w:t xml:space="preserve"> and risk factors in bloo</w:t>
      </w:r>
      <w:r w:rsidRPr="00EC2BD0">
        <w:rPr>
          <w:rFonts w:ascii="Cambria" w:hAnsi="Cambria"/>
          <w:b/>
          <w:bCs/>
          <w:color w:val="1F497D"/>
          <w:sz w:val="28"/>
          <w:szCs w:val="28"/>
        </w:rPr>
        <w:t>d</w:t>
      </w:r>
      <w:r w:rsidRPr="00EC2BD0">
        <w:rPr>
          <w:rFonts w:ascii="Cambria" w:hAnsi="Cambria"/>
          <w:b/>
          <w:bCs/>
          <w:color w:val="1F497D"/>
          <w:spacing w:val="-9"/>
          <w:sz w:val="28"/>
          <w:szCs w:val="28"/>
        </w:rPr>
        <w:t>-</w:t>
      </w:r>
      <w:r w:rsidRPr="00EC2BD0">
        <w:rPr>
          <w:rFonts w:ascii="Cambria" w:hAnsi="Cambria"/>
          <w:b/>
          <w:bCs/>
          <w:color w:val="1F497D"/>
          <w:spacing w:val="1"/>
          <w:sz w:val="28"/>
          <w:szCs w:val="28"/>
        </w:rPr>
        <w:t>bo</w:t>
      </w:r>
      <w:r w:rsidRPr="00EC2BD0">
        <w:rPr>
          <w:rFonts w:ascii="Cambria" w:hAnsi="Cambria"/>
          <w:b/>
          <w:bCs/>
          <w:color w:val="1F497D"/>
          <w:sz w:val="28"/>
          <w:szCs w:val="28"/>
        </w:rPr>
        <w:t>rne</w:t>
      </w:r>
      <w:r w:rsidRPr="00EC2BD0">
        <w:rPr>
          <w:rFonts w:ascii="Cambria" w:hAnsi="Cambria"/>
          <w:b/>
          <w:bCs/>
          <w:color w:val="1F497D"/>
          <w:spacing w:val="-8"/>
          <w:sz w:val="28"/>
          <w:szCs w:val="28"/>
        </w:rPr>
        <w:t xml:space="preserve"> </w:t>
      </w:r>
      <w:r w:rsidRPr="00EC2BD0">
        <w:rPr>
          <w:rFonts w:ascii="Cambria" w:hAnsi="Cambria"/>
          <w:b/>
          <w:bCs/>
          <w:color w:val="1F497D"/>
          <w:sz w:val="28"/>
          <w:szCs w:val="28"/>
        </w:rPr>
        <w:t>viral</w:t>
      </w:r>
      <w:r w:rsidRPr="00EC2BD0">
        <w:rPr>
          <w:rFonts w:ascii="Cambria" w:hAnsi="Cambria"/>
          <w:b/>
          <w:bCs/>
          <w:color w:val="1F497D"/>
          <w:spacing w:val="-7"/>
          <w:sz w:val="28"/>
          <w:szCs w:val="28"/>
        </w:rPr>
        <w:t xml:space="preserve"> </w:t>
      </w:r>
      <w:r w:rsidRPr="00EC2BD0">
        <w:rPr>
          <w:rFonts w:ascii="Cambria" w:hAnsi="Cambria"/>
          <w:b/>
          <w:bCs/>
          <w:color w:val="1F497D"/>
          <w:spacing w:val="1"/>
          <w:sz w:val="28"/>
          <w:szCs w:val="28"/>
        </w:rPr>
        <w:t>he</w:t>
      </w:r>
      <w:r w:rsidRPr="00EC2BD0">
        <w:rPr>
          <w:rFonts w:ascii="Cambria" w:hAnsi="Cambria"/>
          <w:b/>
          <w:bCs/>
          <w:color w:val="1F497D"/>
          <w:spacing w:val="-2"/>
          <w:sz w:val="28"/>
          <w:szCs w:val="28"/>
        </w:rPr>
        <w:t>p</w:t>
      </w:r>
      <w:r w:rsidRPr="00EC2BD0">
        <w:rPr>
          <w:rFonts w:ascii="Cambria" w:hAnsi="Cambria"/>
          <w:b/>
          <w:bCs/>
          <w:color w:val="1F497D"/>
          <w:sz w:val="28"/>
          <w:szCs w:val="28"/>
        </w:rPr>
        <w:t>a</w:t>
      </w:r>
      <w:r w:rsidRPr="00EC2BD0">
        <w:rPr>
          <w:rFonts w:ascii="Cambria" w:hAnsi="Cambria"/>
          <w:b/>
          <w:bCs/>
          <w:color w:val="1F497D"/>
          <w:spacing w:val="1"/>
          <w:sz w:val="28"/>
          <w:szCs w:val="28"/>
        </w:rPr>
        <w:t>t</w:t>
      </w:r>
      <w:r w:rsidRPr="00EC2BD0">
        <w:rPr>
          <w:rFonts w:ascii="Cambria" w:hAnsi="Cambria"/>
          <w:b/>
          <w:bCs/>
          <w:color w:val="1F497D"/>
          <w:spacing w:val="3"/>
          <w:sz w:val="28"/>
          <w:szCs w:val="28"/>
        </w:rPr>
        <w:t>i</w:t>
      </w:r>
      <w:r w:rsidRPr="00EC2BD0">
        <w:rPr>
          <w:rFonts w:ascii="Cambria" w:hAnsi="Cambria"/>
          <w:b/>
          <w:bCs/>
          <w:color w:val="1F497D"/>
          <w:spacing w:val="1"/>
          <w:sz w:val="28"/>
          <w:szCs w:val="28"/>
        </w:rPr>
        <w:t>t</w:t>
      </w:r>
      <w:r w:rsidRPr="00EC2BD0">
        <w:rPr>
          <w:rFonts w:ascii="Cambria" w:hAnsi="Cambria"/>
          <w:b/>
          <w:bCs/>
          <w:color w:val="1F497D"/>
          <w:sz w:val="28"/>
          <w:szCs w:val="28"/>
        </w:rPr>
        <w:t>is</w:t>
      </w:r>
      <w:r w:rsidRPr="00EC2BD0">
        <w:rPr>
          <w:rFonts w:ascii="Cambria" w:hAnsi="Cambria"/>
          <w:b/>
          <w:bCs/>
          <w:color w:val="1F497D"/>
          <w:spacing w:val="48"/>
          <w:sz w:val="28"/>
          <w:szCs w:val="28"/>
        </w:rPr>
        <w:t xml:space="preserve"> </w:t>
      </w:r>
      <w:r w:rsidRPr="00EC2BD0">
        <w:rPr>
          <w:rFonts w:ascii="Cambria" w:hAnsi="Cambria"/>
          <w:b/>
          <w:bCs/>
          <w:color w:val="1F497D"/>
          <w:w w:val="99"/>
          <w:sz w:val="28"/>
          <w:szCs w:val="28"/>
        </w:rPr>
        <w:t>ca</w:t>
      </w:r>
      <w:r w:rsidRPr="00EC2BD0">
        <w:rPr>
          <w:rFonts w:ascii="Cambria" w:hAnsi="Cambria"/>
          <w:b/>
          <w:bCs/>
          <w:color w:val="1F497D"/>
          <w:spacing w:val="1"/>
          <w:w w:val="99"/>
          <w:sz w:val="28"/>
          <w:szCs w:val="28"/>
        </w:rPr>
        <w:t>se</w:t>
      </w:r>
      <w:r w:rsidRPr="00EC2BD0">
        <w:rPr>
          <w:rFonts w:ascii="Cambria" w:hAnsi="Cambria"/>
          <w:b/>
          <w:bCs/>
          <w:color w:val="1F497D"/>
          <w:w w:val="99"/>
          <w:sz w:val="28"/>
          <w:szCs w:val="28"/>
        </w:rPr>
        <w:t xml:space="preserve">s </w:t>
      </w:r>
      <w:r w:rsidRPr="00EC2BD0">
        <w:rPr>
          <w:rFonts w:ascii="Cambria" w:hAnsi="Cambria"/>
          <w:b/>
          <w:bCs/>
          <w:color w:val="1F497D"/>
          <w:sz w:val="28"/>
          <w:szCs w:val="28"/>
        </w:rPr>
        <w:t>a</w:t>
      </w:r>
      <w:r w:rsidRPr="00EC2BD0">
        <w:rPr>
          <w:rFonts w:ascii="Cambria" w:hAnsi="Cambria"/>
          <w:b/>
          <w:bCs/>
          <w:color w:val="1F497D"/>
          <w:spacing w:val="1"/>
          <w:sz w:val="28"/>
          <w:szCs w:val="28"/>
        </w:rPr>
        <w:t>tte</w:t>
      </w:r>
      <w:r w:rsidRPr="00EC2BD0">
        <w:rPr>
          <w:rFonts w:ascii="Cambria" w:hAnsi="Cambria"/>
          <w:b/>
          <w:bCs/>
          <w:color w:val="1F497D"/>
          <w:sz w:val="28"/>
          <w:szCs w:val="28"/>
        </w:rPr>
        <w:t>nding</w:t>
      </w:r>
      <w:r w:rsidRPr="00EC2BD0">
        <w:rPr>
          <w:rFonts w:ascii="Cambria" w:hAnsi="Cambria"/>
          <w:b/>
          <w:bCs/>
          <w:color w:val="1F497D"/>
          <w:spacing w:val="43"/>
          <w:sz w:val="28"/>
          <w:szCs w:val="28"/>
        </w:rPr>
        <w:t xml:space="preserve"> </w:t>
      </w:r>
      <w:r w:rsidRPr="00EC2BD0">
        <w:rPr>
          <w:rFonts w:ascii="Cambria" w:hAnsi="Cambria"/>
          <w:b/>
          <w:bCs/>
          <w:color w:val="1F497D"/>
          <w:sz w:val="28"/>
          <w:szCs w:val="28"/>
        </w:rPr>
        <w:t xml:space="preserve">a tertiary care hospital in </w:t>
      </w:r>
      <w:proofErr w:type="spellStart"/>
      <w:r w:rsidRPr="00EC2BD0">
        <w:rPr>
          <w:rFonts w:ascii="Cambria" w:hAnsi="Cambria"/>
          <w:b/>
          <w:bCs/>
          <w:color w:val="1F497D"/>
          <w:spacing w:val="1"/>
          <w:w w:val="99"/>
          <w:sz w:val="28"/>
          <w:szCs w:val="28"/>
        </w:rPr>
        <w:t>L</w:t>
      </w:r>
      <w:r w:rsidRPr="00EC2BD0">
        <w:rPr>
          <w:rFonts w:ascii="Cambria" w:hAnsi="Cambria"/>
          <w:b/>
          <w:bCs/>
          <w:color w:val="1F497D"/>
          <w:w w:val="99"/>
          <w:sz w:val="28"/>
          <w:szCs w:val="28"/>
        </w:rPr>
        <w:t>uc</w:t>
      </w:r>
      <w:r w:rsidRPr="00EC2BD0">
        <w:rPr>
          <w:rFonts w:ascii="Cambria" w:hAnsi="Cambria"/>
          <w:b/>
          <w:bCs/>
          <w:color w:val="1F497D"/>
          <w:spacing w:val="-1"/>
          <w:w w:val="99"/>
          <w:sz w:val="28"/>
          <w:szCs w:val="28"/>
        </w:rPr>
        <w:t>k</w:t>
      </w:r>
      <w:r w:rsidRPr="00EC2BD0">
        <w:rPr>
          <w:rFonts w:ascii="Cambria" w:hAnsi="Cambria"/>
          <w:b/>
          <w:bCs/>
          <w:color w:val="1F497D"/>
          <w:w w:val="99"/>
          <w:sz w:val="28"/>
          <w:szCs w:val="28"/>
        </w:rPr>
        <w:t>n</w:t>
      </w:r>
      <w:r w:rsidRPr="00EC2BD0">
        <w:rPr>
          <w:rFonts w:ascii="Cambria" w:hAnsi="Cambria"/>
          <w:b/>
          <w:bCs/>
          <w:color w:val="1F497D"/>
          <w:spacing w:val="1"/>
          <w:w w:val="99"/>
          <w:sz w:val="28"/>
          <w:szCs w:val="28"/>
        </w:rPr>
        <w:t>o</w:t>
      </w:r>
      <w:r w:rsidRPr="00EC2BD0">
        <w:rPr>
          <w:rFonts w:ascii="Cambria" w:hAnsi="Cambria"/>
          <w:b/>
          <w:bCs/>
          <w:color w:val="1F497D"/>
          <w:w w:val="99"/>
          <w:sz w:val="28"/>
          <w:szCs w:val="28"/>
        </w:rPr>
        <w:t>w</w:t>
      </w:r>
      <w:proofErr w:type="spellEnd"/>
      <w:r w:rsidRPr="00EC2BD0">
        <w:rPr>
          <w:rFonts w:ascii="Cambria" w:hAnsi="Cambria"/>
          <w:color w:val="1F497D"/>
          <w:sz w:val="28"/>
          <w:szCs w:val="28"/>
        </w:rPr>
        <w:br/>
      </w:r>
      <w:proofErr w:type="spellStart"/>
      <w:r w:rsidRPr="00EC2BD0">
        <w:rPr>
          <w:rFonts w:ascii="Cambria" w:hAnsi="Cambria"/>
          <w:b/>
          <w:color w:val="000000"/>
          <w:shd w:val="clear" w:color="auto" w:fill="FFFFFF"/>
        </w:rPr>
        <w:t>Sanjeev</w:t>
      </w:r>
      <w:proofErr w:type="spellEnd"/>
      <w:r w:rsidRPr="00EC2BD0">
        <w:rPr>
          <w:rFonts w:ascii="Cambria" w:hAnsi="Cambria"/>
          <w:b/>
          <w:color w:val="000000"/>
          <w:shd w:val="clear" w:color="auto" w:fill="FFFFFF"/>
        </w:rPr>
        <w:t xml:space="preserve"> </w:t>
      </w:r>
      <w:proofErr w:type="spellStart"/>
      <w:r w:rsidRPr="00EC2BD0">
        <w:rPr>
          <w:rFonts w:ascii="Cambria" w:hAnsi="Cambria"/>
          <w:b/>
          <w:color w:val="000000"/>
          <w:shd w:val="clear" w:color="auto" w:fill="FFFFFF"/>
        </w:rPr>
        <w:t>Sahai</w:t>
      </w:r>
      <w:proofErr w:type="spellEnd"/>
      <w:r w:rsidRPr="00EC2BD0">
        <w:rPr>
          <w:rFonts w:ascii="Cambria" w:hAnsi="Cambria"/>
          <w:color w:val="000000"/>
        </w:rPr>
        <w:br/>
      </w:r>
    </w:p>
    <w:p w:rsidR="003B7297" w:rsidRPr="00EC2BD0" w:rsidRDefault="003B7297" w:rsidP="003B7297">
      <w:pPr>
        <w:widowControl w:val="0"/>
        <w:pBdr>
          <w:bottom w:val="single" w:sz="6" w:space="1" w:color="auto"/>
        </w:pBdr>
        <w:autoSpaceDE w:val="0"/>
        <w:autoSpaceDN w:val="0"/>
        <w:adjustRightInd w:val="0"/>
        <w:spacing w:after="0" w:line="360" w:lineRule="auto"/>
        <w:ind w:left="288"/>
        <w:rPr>
          <w:rFonts w:ascii="Cambria" w:hAnsi="Cambria"/>
          <w:color w:val="000000"/>
          <w:sz w:val="18"/>
          <w:szCs w:val="18"/>
          <w:shd w:val="clear" w:color="auto" w:fill="FFFFFF"/>
        </w:rPr>
      </w:pPr>
      <w:r w:rsidRPr="00EC2BD0">
        <w:rPr>
          <w:rFonts w:ascii="Cambria" w:hAnsi="Cambria"/>
          <w:color w:val="000000"/>
          <w:sz w:val="18"/>
          <w:szCs w:val="18"/>
          <w:shd w:val="clear" w:color="auto" w:fill="FFFFFF"/>
        </w:rPr>
        <w:t>Associate Professor</w:t>
      </w:r>
      <w:proofErr w:type="gramStart"/>
      <w:r w:rsidRPr="00EC2BD0">
        <w:rPr>
          <w:rFonts w:ascii="Cambria" w:hAnsi="Cambria"/>
          <w:color w:val="000000"/>
          <w:sz w:val="18"/>
          <w:szCs w:val="18"/>
          <w:shd w:val="clear" w:color="auto" w:fill="FFFFFF"/>
        </w:rPr>
        <w:t>,  Department</w:t>
      </w:r>
      <w:proofErr w:type="gramEnd"/>
      <w:r w:rsidRPr="00EC2BD0">
        <w:rPr>
          <w:rFonts w:ascii="Cambria" w:hAnsi="Cambria"/>
          <w:color w:val="000000"/>
          <w:sz w:val="18"/>
          <w:szCs w:val="18"/>
          <w:shd w:val="clear" w:color="auto" w:fill="FFFFFF"/>
        </w:rPr>
        <w:t xml:space="preserve"> of Microbiology, Integral   Institute of Medical Sciences and Research, Lucknow-226026, (U.P.), India </w:t>
      </w:r>
      <w:r w:rsidRPr="00EC2BD0">
        <w:rPr>
          <w:rFonts w:ascii="Cambria" w:hAnsi="Cambria"/>
          <w:color w:val="000000"/>
          <w:sz w:val="18"/>
          <w:szCs w:val="18"/>
        </w:rPr>
        <w:br/>
      </w:r>
      <w:r w:rsidRPr="00EC2BD0">
        <w:rPr>
          <w:rFonts w:ascii="Cambria" w:hAnsi="Cambria"/>
          <w:color w:val="000000"/>
          <w:sz w:val="18"/>
          <w:szCs w:val="18"/>
          <w:shd w:val="clear" w:color="auto" w:fill="FFFFFF"/>
        </w:rPr>
        <w:t xml:space="preserve">Corresponding author : </w:t>
      </w:r>
      <w:proofErr w:type="spellStart"/>
      <w:r w:rsidRPr="00EC2BD0">
        <w:rPr>
          <w:rFonts w:ascii="Cambria" w:hAnsi="Cambria"/>
          <w:color w:val="000000"/>
          <w:sz w:val="18"/>
          <w:szCs w:val="18"/>
          <w:shd w:val="clear" w:color="auto" w:fill="FFFFFF"/>
        </w:rPr>
        <w:t>Sanjeev</w:t>
      </w:r>
      <w:proofErr w:type="spellEnd"/>
      <w:r w:rsidRPr="00EC2BD0">
        <w:rPr>
          <w:rFonts w:ascii="Cambria" w:hAnsi="Cambria"/>
          <w:color w:val="000000"/>
          <w:sz w:val="18"/>
          <w:szCs w:val="18"/>
          <w:shd w:val="clear" w:color="auto" w:fill="FFFFFF"/>
        </w:rPr>
        <w:t xml:space="preserve"> </w:t>
      </w:r>
      <w:proofErr w:type="spellStart"/>
      <w:r w:rsidRPr="00EC2BD0">
        <w:rPr>
          <w:rFonts w:ascii="Cambria" w:hAnsi="Cambria"/>
          <w:color w:val="000000"/>
          <w:sz w:val="18"/>
          <w:szCs w:val="18"/>
          <w:shd w:val="clear" w:color="auto" w:fill="FFFFFF"/>
        </w:rPr>
        <w:t>Sahai</w:t>
      </w:r>
      <w:proofErr w:type="spellEnd"/>
    </w:p>
    <w:p w:rsidR="003B7297" w:rsidRPr="00EC2BD0" w:rsidRDefault="003B7297" w:rsidP="003B7297">
      <w:pPr>
        <w:widowControl w:val="0"/>
        <w:autoSpaceDE w:val="0"/>
        <w:autoSpaceDN w:val="0"/>
        <w:adjustRightInd w:val="0"/>
        <w:spacing w:after="0" w:line="360" w:lineRule="auto"/>
        <w:ind w:left="288"/>
        <w:rPr>
          <w:rFonts w:ascii="Times New Roman" w:hAnsi="Times New Roman"/>
          <w:color w:val="000000"/>
          <w:sz w:val="18"/>
          <w:szCs w:val="18"/>
        </w:rPr>
      </w:pPr>
    </w:p>
    <w:p w:rsidR="003B7297" w:rsidRPr="00EC2BD0" w:rsidRDefault="003B7297" w:rsidP="003B7297">
      <w:pPr>
        <w:widowControl w:val="0"/>
        <w:autoSpaceDE w:val="0"/>
        <w:autoSpaceDN w:val="0"/>
        <w:adjustRightInd w:val="0"/>
        <w:spacing w:after="0" w:line="360" w:lineRule="auto"/>
        <w:ind w:left="288" w:right="-60"/>
        <w:rPr>
          <w:rFonts w:ascii="Times New Roman" w:hAnsi="Times New Roman"/>
          <w:color w:val="000000"/>
          <w:sz w:val="20"/>
          <w:szCs w:val="20"/>
        </w:rPr>
      </w:pPr>
      <w:r w:rsidRPr="00EC2BD0">
        <w:rPr>
          <w:rFonts w:ascii="Times New Roman" w:hAnsi="Times New Roman"/>
          <w:b/>
          <w:bCs/>
          <w:color w:val="000000"/>
          <w:sz w:val="20"/>
          <w:szCs w:val="20"/>
        </w:rPr>
        <w:t>A</w:t>
      </w:r>
      <w:r w:rsidRPr="00EC2BD0">
        <w:rPr>
          <w:rFonts w:ascii="Times New Roman" w:hAnsi="Times New Roman"/>
          <w:b/>
          <w:bCs/>
          <w:color w:val="000000"/>
          <w:spacing w:val="1"/>
          <w:sz w:val="20"/>
          <w:szCs w:val="20"/>
        </w:rPr>
        <w:t>b</w:t>
      </w:r>
      <w:r w:rsidRPr="00EC2BD0">
        <w:rPr>
          <w:rFonts w:ascii="Times New Roman" w:hAnsi="Times New Roman"/>
          <w:b/>
          <w:bCs/>
          <w:color w:val="000000"/>
          <w:sz w:val="20"/>
          <w:szCs w:val="20"/>
        </w:rPr>
        <w:t>st</w:t>
      </w:r>
      <w:r w:rsidRPr="00EC2BD0">
        <w:rPr>
          <w:rFonts w:ascii="Times New Roman" w:hAnsi="Times New Roman"/>
          <w:b/>
          <w:bCs/>
          <w:color w:val="000000"/>
          <w:spacing w:val="-1"/>
          <w:sz w:val="20"/>
          <w:szCs w:val="20"/>
        </w:rPr>
        <w:t>r</w:t>
      </w:r>
      <w:r w:rsidRPr="00EC2BD0">
        <w:rPr>
          <w:rFonts w:ascii="Times New Roman" w:hAnsi="Times New Roman"/>
          <w:b/>
          <w:bCs/>
          <w:color w:val="000000"/>
          <w:sz w:val="20"/>
          <w:szCs w:val="20"/>
        </w:rPr>
        <w:t>a</w:t>
      </w:r>
      <w:r w:rsidRPr="00EC2BD0">
        <w:rPr>
          <w:rFonts w:ascii="Times New Roman" w:hAnsi="Times New Roman"/>
          <w:b/>
          <w:bCs/>
          <w:color w:val="000000"/>
          <w:spacing w:val="-1"/>
          <w:sz w:val="20"/>
          <w:szCs w:val="20"/>
        </w:rPr>
        <w:t>c</w:t>
      </w:r>
      <w:r w:rsidRPr="00EC2BD0">
        <w:rPr>
          <w:rFonts w:ascii="Times New Roman" w:hAnsi="Times New Roman"/>
          <w:b/>
          <w:bCs/>
          <w:color w:val="000000"/>
          <w:sz w:val="20"/>
          <w:szCs w:val="20"/>
        </w:rPr>
        <w:t>t</w:t>
      </w:r>
    </w:p>
    <w:p w:rsidR="003B7297" w:rsidRPr="00CA4A39" w:rsidRDefault="003B7297" w:rsidP="003B7297">
      <w:pPr>
        <w:widowControl w:val="0"/>
        <w:autoSpaceDE w:val="0"/>
        <w:autoSpaceDN w:val="0"/>
        <w:adjustRightInd w:val="0"/>
        <w:spacing w:after="0" w:line="360" w:lineRule="auto"/>
        <w:ind w:left="288" w:right="76"/>
        <w:jc w:val="both"/>
        <w:rPr>
          <w:rFonts w:ascii="Times New Roman" w:hAnsi="Times New Roman"/>
          <w:color w:val="000000"/>
          <w:spacing w:val="6"/>
          <w:sz w:val="18"/>
          <w:szCs w:val="18"/>
        </w:rPr>
      </w:pPr>
      <w:r w:rsidRPr="00CA4A39">
        <w:rPr>
          <w:rFonts w:ascii="Times New Roman" w:hAnsi="Times New Roman"/>
          <w:b/>
          <w:bCs/>
          <w:color w:val="000000"/>
          <w:sz w:val="18"/>
          <w:szCs w:val="18"/>
        </w:rPr>
        <w:t>Background:</w:t>
      </w:r>
      <w:r w:rsidRPr="00CA4A39">
        <w:rPr>
          <w:rFonts w:ascii="Times New Roman" w:hAnsi="Times New Roman"/>
          <w:b/>
          <w:bCs/>
          <w:color w:val="000000"/>
          <w:spacing w:val="25"/>
          <w:sz w:val="18"/>
          <w:szCs w:val="18"/>
        </w:rPr>
        <w:t xml:space="preserve"> </w:t>
      </w:r>
      <w:r w:rsidRPr="00CA4A39">
        <w:rPr>
          <w:rFonts w:ascii="Times New Roman" w:hAnsi="Times New Roman"/>
          <w:color w:val="000000"/>
          <w:sz w:val="18"/>
          <w:szCs w:val="18"/>
        </w:rPr>
        <w:t xml:space="preserve">Blood-borne  </w:t>
      </w:r>
      <w:r w:rsidRPr="00CA4A39">
        <w:rPr>
          <w:rFonts w:ascii="Times New Roman" w:hAnsi="Times New Roman"/>
          <w:color w:val="000000"/>
          <w:spacing w:val="3"/>
          <w:sz w:val="18"/>
          <w:szCs w:val="18"/>
        </w:rPr>
        <w:t xml:space="preserve"> </w:t>
      </w:r>
      <w:r w:rsidRPr="00CA4A39">
        <w:rPr>
          <w:rFonts w:ascii="Times New Roman" w:hAnsi="Times New Roman"/>
          <w:color w:val="000000"/>
          <w:sz w:val="18"/>
          <w:szCs w:val="18"/>
        </w:rPr>
        <w:t>vir</w:t>
      </w:r>
      <w:r w:rsidRPr="00CA4A39">
        <w:rPr>
          <w:rFonts w:ascii="Times New Roman" w:hAnsi="Times New Roman"/>
          <w:color w:val="000000"/>
          <w:spacing w:val="-1"/>
          <w:sz w:val="18"/>
          <w:szCs w:val="18"/>
        </w:rPr>
        <w:t>a</w:t>
      </w:r>
      <w:r w:rsidRPr="00CA4A39">
        <w:rPr>
          <w:rFonts w:ascii="Times New Roman" w:hAnsi="Times New Roman"/>
          <w:color w:val="000000"/>
          <w:sz w:val="18"/>
          <w:szCs w:val="18"/>
        </w:rPr>
        <w:t xml:space="preserve">l  </w:t>
      </w:r>
      <w:r w:rsidRPr="00CA4A39">
        <w:rPr>
          <w:rFonts w:ascii="Times New Roman" w:hAnsi="Times New Roman"/>
          <w:color w:val="000000"/>
          <w:spacing w:val="9"/>
          <w:sz w:val="18"/>
          <w:szCs w:val="18"/>
        </w:rPr>
        <w:t xml:space="preserve"> </w:t>
      </w:r>
      <w:r w:rsidRPr="00CA4A39">
        <w:rPr>
          <w:rFonts w:ascii="Times New Roman" w:hAnsi="Times New Roman"/>
          <w:color w:val="000000"/>
          <w:sz w:val="18"/>
          <w:szCs w:val="18"/>
        </w:rPr>
        <w:t>h</w:t>
      </w:r>
      <w:r w:rsidRPr="00CA4A39">
        <w:rPr>
          <w:rFonts w:ascii="Times New Roman" w:hAnsi="Times New Roman"/>
          <w:color w:val="000000"/>
          <w:spacing w:val="-1"/>
          <w:sz w:val="18"/>
          <w:szCs w:val="18"/>
        </w:rPr>
        <w:t>e</w:t>
      </w:r>
      <w:r w:rsidRPr="00CA4A39">
        <w:rPr>
          <w:rFonts w:ascii="Times New Roman" w:hAnsi="Times New Roman"/>
          <w:color w:val="000000"/>
          <w:sz w:val="18"/>
          <w:szCs w:val="18"/>
        </w:rPr>
        <w:t>p</w:t>
      </w:r>
      <w:r w:rsidRPr="00CA4A39">
        <w:rPr>
          <w:rFonts w:ascii="Times New Roman" w:hAnsi="Times New Roman"/>
          <w:color w:val="000000"/>
          <w:spacing w:val="-1"/>
          <w:sz w:val="18"/>
          <w:szCs w:val="18"/>
        </w:rPr>
        <w:t>a</w:t>
      </w:r>
      <w:r w:rsidRPr="00CA4A39">
        <w:rPr>
          <w:rFonts w:ascii="Times New Roman" w:hAnsi="Times New Roman"/>
          <w:color w:val="000000"/>
          <w:sz w:val="18"/>
          <w:szCs w:val="18"/>
        </w:rPr>
        <w:t xml:space="preserve">titis   is  </w:t>
      </w:r>
      <w:r w:rsidRPr="00CA4A39">
        <w:rPr>
          <w:rFonts w:ascii="Times New Roman" w:hAnsi="Times New Roman"/>
          <w:color w:val="000000"/>
          <w:spacing w:val="8"/>
          <w:sz w:val="18"/>
          <w:szCs w:val="18"/>
        </w:rPr>
        <w:t xml:space="preserve"> </w:t>
      </w:r>
      <w:r w:rsidRPr="00CA4A39">
        <w:rPr>
          <w:rFonts w:ascii="Times New Roman" w:hAnsi="Times New Roman"/>
          <w:color w:val="000000"/>
          <w:sz w:val="18"/>
          <w:szCs w:val="18"/>
        </w:rPr>
        <w:t xml:space="preserve">a  </w:t>
      </w:r>
      <w:r w:rsidRPr="00CA4A39">
        <w:rPr>
          <w:rFonts w:ascii="Times New Roman" w:hAnsi="Times New Roman"/>
          <w:color w:val="000000"/>
          <w:spacing w:val="8"/>
          <w:sz w:val="18"/>
          <w:szCs w:val="18"/>
        </w:rPr>
        <w:t xml:space="preserve"> </w:t>
      </w:r>
      <w:r w:rsidRPr="00CA4A39">
        <w:rPr>
          <w:rFonts w:ascii="Times New Roman" w:hAnsi="Times New Roman"/>
          <w:color w:val="000000"/>
          <w:spacing w:val="1"/>
          <w:sz w:val="18"/>
          <w:szCs w:val="18"/>
        </w:rPr>
        <w:t>m</w:t>
      </w:r>
      <w:r w:rsidRPr="00CA4A39">
        <w:rPr>
          <w:rFonts w:ascii="Times New Roman" w:hAnsi="Times New Roman"/>
          <w:color w:val="000000"/>
          <w:spacing w:val="-1"/>
          <w:sz w:val="18"/>
          <w:szCs w:val="18"/>
        </w:rPr>
        <w:t>a</w:t>
      </w:r>
      <w:r w:rsidRPr="00CA4A39">
        <w:rPr>
          <w:rFonts w:ascii="Times New Roman" w:hAnsi="Times New Roman"/>
          <w:color w:val="000000"/>
          <w:sz w:val="18"/>
          <w:szCs w:val="18"/>
        </w:rPr>
        <w:t xml:space="preserve">jor  </w:t>
      </w:r>
      <w:r w:rsidRPr="00CA4A39">
        <w:rPr>
          <w:rFonts w:ascii="Times New Roman" w:hAnsi="Times New Roman"/>
          <w:color w:val="000000"/>
          <w:spacing w:val="2"/>
          <w:sz w:val="18"/>
          <w:szCs w:val="18"/>
        </w:rPr>
        <w:t xml:space="preserve"> </w:t>
      </w:r>
      <w:r w:rsidRPr="00CA4A39">
        <w:rPr>
          <w:rFonts w:ascii="Times New Roman" w:hAnsi="Times New Roman"/>
          <w:color w:val="000000"/>
          <w:sz w:val="18"/>
          <w:szCs w:val="18"/>
        </w:rPr>
        <w:t xml:space="preserve">public  </w:t>
      </w:r>
      <w:r w:rsidRPr="00CA4A39">
        <w:rPr>
          <w:rFonts w:ascii="Times New Roman" w:hAnsi="Times New Roman"/>
          <w:color w:val="000000"/>
          <w:spacing w:val="4"/>
          <w:sz w:val="18"/>
          <w:szCs w:val="18"/>
        </w:rPr>
        <w:t xml:space="preserve"> </w:t>
      </w:r>
      <w:r w:rsidRPr="00CA4A39">
        <w:rPr>
          <w:rFonts w:ascii="Times New Roman" w:hAnsi="Times New Roman"/>
          <w:color w:val="000000"/>
          <w:sz w:val="18"/>
          <w:szCs w:val="18"/>
        </w:rPr>
        <w:t>h</w:t>
      </w:r>
      <w:r w:rsidRPr="00CA4A39">
        <w:rPr>
          <w:rFonts w:ascii="Times New Roman" w:hAnsi="Times New Roman"/>
          <w:color w:val="000000"/>
          <w:spacing w:val="-1"/>
          <w:sz w:val="18"/>
          <w:szCs w:val="18"/>
        </w:rPr>
        <w:t>ea</w:t>
      </w:r>
      <w:r w:rsidRPr="00CA4A39">
        <w:rPr>
          <w:rFonts w:ascii="Times New Roman" w:hAnsi="Times New Roman"/>
          <w:color w:val="000000"/>
          <w:sz w:val="18"/>
          <w:szCs w:val="18"/>
        </w:rPr>
        <w:t xml:space="preserve">lth  </w:t>
      </w:r>
      <w:r w:rsidRPr="00CA4A39">
        <w:rPr>
          <w:rFonts w:ascii="Times New Roman" w:hAnsi="Times New Roman"/>
          <w:color w:val="000000"/>
          <w:spacing w:val="5"/>
          <w:sz w:val="18"/>
          <w:szCs w:val="18"/>
        </w:rPr>
        <w:t xml:space="preserve"> </w:t>
      </w:r>
      <w:r w:rsidRPr="00CA4A39">
        <w:rPr>
          <w:rFonts w:ascii="Times New Roman" w:hAnsi="Times New Roman"/>
          <w:color w:val="000000"/>
          <w:sz w:val="18"/>
          <w:szCs w:val="18"/>
        </w:rPr>
        <w:t>probl</w:t>
      </w:r>
      <w:r w:rsidRPr="00CA4A39">
        <w:rPr>
          <w:rFonts w:ascii="Times New Roman" w:hAnsi="Times New Roman"/>
          <w:color w:val="000000"/>
          <w:spacing w:val="-1"/>
          <w:sz w:val="18"/>
          <w:szCs w:val="18"/>
        </w:rPr>
        <w:t>e</w:t>
      </w:r>
      <w:r w:rsidRPr="00CA4A39">
        <w:rPr>
          <w:rFonts w:ascii="Times New Roman" w:hAnsi="Times New Roman"/>
          <w:color w:val="000000"/>
          <w:sz w:val="18"/>
          <w:szCs w:val="18"/>
        </w:rPr>
        <w:t xml:space="preserve">m   </w:t>
      </w:r>
      <w:r w:rsidRPr="00CA4A39">
        <w:rPr>
          <w:rFonts w:ascii="Times New Roman" w:hAnsi="Times New Roman"/>
          <w:color w:val="000000"/>
          <w:spacing w:val="-1"/>
          <w:sz w:val="18"/>
          <w:szCs w:val="18"/>
        </w:rPr>
        <w:t>a</w:t>
      </w:r>
      <w:r w:rsidRPr="00CA4A39">
        <w:rPr>
          <w:rFonts w:ascii="Times New Roman" w:hAnsi="Times New Roman"/>
          <w:color w:val="000000"/>
          <w:sz w:val="18"/>
          <w:szCs w:val="18"/>
        </w:rPr>
        <w:t xml:space="preserve">nd  </w:t>
      </w:r>
      <w:r w:rsidRPr="00CA4A39">
        <w:rPr>
          <w:rFonts w:ascii="Times New Roman" w:hAnsi="Times New Roman"/>
          <w:color w:val="000000"/>
          <w:spacing w:val="7"/>
          <w:sz w:val="18"/>
          <w:szCs w:val="18"/>
        </w:rPr>
        <w:t xml:space="preserve"> </w:t>
      </w:r>
      <w:r w:rsidRPr="00CA4A39">
        <w:rPr>
          <w:rFonts w:ascii="Times New Roman" w:hAnsi="Times New Roman"/>
          <w:color w:val="000000"/>
          <w:sz w:val="18"/>
          <w:szCs w:val="18"/>
        </w:rPr>
        <w:t xml:space="preserve">is  </w:t>
      </w:r>
      <w:r w:rsidRPr="00CA4A39">
        <w:rPr>
          <w:rFonts w:ascii="Times New Roman" w:hAnsi="Times New Roman"/>
          <w:color w:val="000000"/>
          <w:spacing w:val="6"/>
          <w:sz w:val="18"/>
          <w:szCs w:val="18"/>
        </w:rPr>
        <w:t xml:space="preserve"> </w:t>
      </w:r>
      <w:r w:rsidRPr="00CA4A39">
        <w:rPr>
          <w:rFonts w:ascii="Times New Roman" w:hAnsi="Times New Roman"/>
          <w:color w:val="000000"/>
          <w:spacing w:val="-1"/>
          <w:sz w:val="18"/>
          <w:szCs w:val="18"/>
        </w:rPr>
        <w:t>a</w:t>
      </w:r>
      <w:r w:rsidRPr="00CA4A39">
        <w:rPr>
          <w:rFonts w:ascii="Times New Roman" w:hAnsi="Times New Roman"/>
          <w:color w:val="000000"/>
          <w:sz w:val="18"/>
          <w:szCs w:val="18"/>
        </w:rPr>
        <w:t>n i</w:t>
      </w:r>
      <w:r w:rsidRPr="00CA4A39">
        <w:rPr>
          <w:rFonts w:ascii="Times New Roman" w:hAnsi="Times New Roman"/>
          <w:color w:val="000000"/>
          <w:spacing w:val="1"/>
          <w:sz w:val="18"/>
          <w:szCs w:val="18"/>
        </w:rPr>
        <w:t>m</w:t>
      </w:r>
      <w:r w:rsidRPr="00CA4A39">
        <w:rPr>
          <w:rFonts w:ascii="Times New Roman" w:hAnsi="Times New Roman"/>
          <w:color w:val="000000"/>
          <w:sz w:val="18"/>
          <w:szCs w:val="18"/>
        </w:rPr>
        <w:t>port</w:t>
      </w:r>
      <w:r w:rsidRPr="00CA4A39">
        <w:rPr>
          <w:rFonts w:ascii="Times New Roman" w:hAnsi="Times New Roman"/>
          <w:color w:val="000000"/>
          <w:spacing w:val="-1"/>
          <w:sz w:val="18"/>
          <w:szCs w:val="18"/>
        </w:rPr>
        <w:t>a</w:t>
      </w:r>
      <w:r w:rsidRPr="00CA4A39">
        <w:rPr>
          <w:rFonts w:ascii="Times New Roman" w:hAnsi="Times New Roman"/>
          <w:color w:val="000000"/>
          <w:sz w:val="18"/>
          <w:szCs w:val="18"/>
        </w:rPr>
        <w:t xml:space="preserve">nt </w:t>
      </w:r>
      <w:r w:rsidRPr="00CA4A39">
        <w:rPr>
          <w:rFonts w:ascii="Times New Roman" w:hAnsi="Times New Roman"/>
          <w:color w:val="000000"/>
          <w:spacing w:val="-1"/>
          <w:sz w:val="18"/>
          <w:szCs w:val="18"/>
        </w:rPr>
        <w:t>ca</w:t>
      </w:r>
      <w:r w:rsidRPr="00CA4A39">
        <w:rPr>
          <w:rFonts w:ascii="Times New Roman" w:hAnsi="Times New Roman"/>
          <w:color w:val="000000"/>
          <w:sz w:val="18"/>
          <w:szCs w:val="18"/>
        </w:rPr>
        <w:t>use</w:t>
      </w:r>
      <w:r w:rsidRPr="00CA4A39">
        <w:rPr>
          <w:rFonts w:ascii="Times New Roman" w:hAnsi="Times New Roman"/>
          <w:color w:val="000000"/>
          <w:spacing w:val="7"/>
          <w:sz w:val="18"/>
          <w:szCs w:val="18"/>
        </w:rPr>
        <w:t xml:space="preserve"> </w:t>
      </w:r>
      <w:r w:rsidRPr="00CA4A39">
        <w:rPr>
          <w:rFonts w:ascii="Times New Roman" w:hAnsi="Times New Roman"/>
          <w:color w:val="000000"/>
          <w:sz w:val="18"/>
          <w:szCs w:val="18"/>
        </w:rPr>
        <w:t>of</w:t>
      </w:r>
      <w:r w:rsidRPr="00CA4A39">
        <w:rPr>
          <w:rFonts w:ascii="Times New Roman" w:hAnsi="Times New Roman"/>
          <w:color w:val="000000"/>
          <w:spacing w:val="9"/>
          <w:sz w:val="18"/>
          <w:szCs w:val="18"/>
        </w:rPr>
        <w:t xml:space="preserve"> </w:t>
      </w:r>
      <w:r w:rsidRPr="00CA4A39">
        <w:rPr>
          <w:rFonts w:ascii="Times New Roman" w:hAnsi="Times New Roman"/>
          <w:color w:val="000000"/>
          <w:spacing w:val="1"/>
          <w:sz w:val="18"/>
          <w:szCs w:val="18"/>
        </w:rPr>
        <w:t>m</w:t>
      </w:r>
      <w:r w:rsidRPr="00CA4A39">
        <w:rPr>
          <w:rFonts w:ascii="Times New Roman" w:hAnsi="Times New Roman"/>
          <w:color w:val="000000"/>
          <w:sz w:val="18"/>
          <w:szCs w:val="18"/>
        </w:rPr>
        <w:t>o</w:t>
      </w:r>
      <w:r w:rsidRPr="00CA4A39">
        <w:rPr>
          <w:rFonts w:ascii="Times New Roman" w:hAnsi="Times New Roman"/>
          <w:color w:val="000000"/>
          <w:spacing w:val="2"/>
          <w:sz w:val="18"/>
          <w:szCs w:val="18"/>
        </w:rPr>
        <w:t>r</w:t>
      </w:r>
      <w:r w:rsidRPr="00CA4A39">
        <w:rPr>
          <w:rFonts w:ascii="Times New Roman" w:hAnsi="Times New Roman"/>
          <w:color w:val="000000"/>
          <w:sz w:val="18"/>
          <w:szCs w:val="18"/>
        </w:rPr>
        <w:t>bidi</w:t>
      </w:r>
      <w:r w:rsidRPr="00CA4A39">
        <w:rPr>
          <w:rFonts w:ascii="Times New Roman" w:hAnsi="Times New Roman"/>
          <w:color w:val="000000"/>
          <w:spacing w:val="3"/>
          <w:sz w:val="18"/>
          <w:szCs w:val="18"/>
        </w:rPr>
        <w:t>t</w:t>
      </w:r>
      <w:r w:rsidRPr="00CA4A39">
        <w:rPr>
          <w:rFonts w:ascii="Times New Roman" w:hAnsi="Times New Roman"/>
          <w:color w:val="000000"/>
          <w:sz w:val="18"/>
          <w:szCs w:val="18"/>
        </w:rPr>
        <w:t>y</w:t>
      </w:r>
      <w:r w:rsidRPr="00CA4A39">
        <w:rPr>
          <w:rFonts w:ascii="Times New Roman" w:hAnsi="Times New Roman"/>
          <w:color w:val="000000"/>
          <w:spacing w:val="56"/>
          <w:sz w:val="18"/>
          <w:szCs w:val="18"/>
        </w:rPr>
        <w:t xml:space="preserve"> </w:t>
      </w:r>
      <w:r w:rsidRPr="00CA4A39">
        <w:rPr>
          <w:rFonts w:ascii="Times New Roman" w:hAnsi="Times New Roman"/>
          <w:color w:val="000000"/>
          <w:spacing w:val="-1"/>
          <w:sz w:val="18"/>
          <w:szCs w:val="18"/>
        </w:rPr>
        <w:t>a</w:t>
      </w:r>
      <w:r w:rsidRPr="00CA4A39">
        <w:rPr>
          <w:rFonts w:ascii="Times New Roman" w:hAnsi="Times New Roman"/>
          <w:color w:val="000000"/>
          <w:sz w:val="18"/>
          <w:szCs w:val="18"/>
        </w:rPr>
        <w:t>nd</w:t>
      </w:r>
      <w:r w:rsidRPr="00CA4A39">
        <w:rPr>
          <w:rFonts w:ascii="Times New Roman" w:hAnsi="Times New Roman"/>
          <w:color w:val="000000"/>
          <w:spacing w:val="3"/>
          <w:sz w:val="18"/>
          <w:szCs w:val="18"/>
        </w:rPr>
        <w:t xml:space="preserve"> </w:t>
      </w:r>
      <w:r w:rsidRPr="00CA4A39">
        <w:rPr>
          <w:rFonts w:ascii="Times New Roman" w:hAnsi="Times New Roman"/>
          <w:color w:val="000000"/>
          <w:spacing w:val="1"/>
          <w:sz w:val="18"/>
          <w:szCs w:val="18"/>
        </w:rPr>
        <w:t>m</w:t>
      </w:r>
      <w:r w:rsidRPr="00CA4A39">
        <w:rPr>
          <w:rFonts w:ascii="Times New Roman" w:hAnsi="Times New Roman"/>
          <w:color w:val="000000"/>
          <w:sz w:val="18"/>
          <w:szCs w:val="18"/>
        </w:rPr>
        <w:t>ort</w:t>
      </w:r>
      <w:r w:rsidRPr="00CA4A39">
        <w:rPr>
          <w:rFonts w:ascii="Times New Roman" w:hAnsi="Times New Roman"/>
          <w:color w:val="000000"/>
          <w:spacing w:val="-1"/>
          <w:sz w:val="18"/>
          <w:szCs w:val="18"/>
        </w:rPr>
        <w:t>a</w:t>
      </w:r>
      <w:r w:rsidRPr="00CA4A39">
        <w:rPr>
          <w:rFonts w:ascii="Times New Roman" w:hAnsi="Times New Roman"/>
          <w:color w:val="000000"/>
          <w:sz w:val="18"/>
          <w:szCs w:val="18"/>
        </w:rPr>
        <w:t>li</w:t>
      </w:r>
      <w:r w:rsidRPr="00CA4A39">
        <w:rPr>
          <w:rFonts w:ascii="Times New Roman" w:hAnsi="Times New Roman"/>
          <w:color w:val="000000"/>
          <w:spacing w:val="5"/>
          <w:sz w:val="18"/>
          <w:szCs w:val="18"/>
        </w:rPr>
        <w:t>t</w:t>
      </w:r>
      <w:r w:rsidRPr="00CA4A39">
        <w:rPr>
          <w:rFonts w:ascii="Times New Roman" w:hAnsi="Times New Roman"/>
          <w:color w:val="000000"/>
          <w:spacing w:val="-5"/>
          <w:sz w:val="18"/>
          <w:szCs w:val="18"/>
        </w:rPr>
        <w:t>y, worldwide</w:t>
      </w:r>
      <w:r w:rsidRPr="00CA4A39">
        <w:rPr>
          <w:rFonts w:ascii="Times New Roman" w:hAnsi="Times New Roman"/>
          <w:color w:val="000000"/>
          <w:sz w:val="18"/>
          <w:szCs w:val="18"/>
        </w:rPr>
        <w:t>.</w:t>
      </w:r>
      <w:r w:rsidRPr="00CA4A39">
        <w:rPr>
          <w:rFonts w:ascii="Times New Roman" w:hAnsi="Times New Roman"/>
          <w:color w:val="000000"/>
          <w:spacing w:val="4"/>
          <w:sz w:val="18"/>
          <w:szCs w:val="18"/>
        </w:rPr>
        <w:t xml:space="preserve"> Data regarding prevalence of HBV and HCV in our region is not available. </w:t>
      </w:r>
      <w:r w:rsidRPr="00CA4A39">
        <w:rPr>
          <w:rFonts w:ascii="Times New Roman" w:hAnsi="Times New Roman"/>
          <w:bCs/>
          <w:color w:val="000000"/>
          <w:sz w:val="18"/>
          <w:szCs w:val="18"/>
        </w:rPr>
        <w:t xml:space="preserve">Our aim was to </w:t>
      </w:r>
      <w:r w:rsidRPr="00CA4A39">
        <w:rPr>
          <w:rFonts w:ascii="Times New Roman" w:hAnsi="Times New Roman"/>
          <w:color w:val="000000"/>
          <w:sz w:val="18"/>
          <w:szCs w:val="18"/>
        </w:rPr>
        <w:t>stu</w:t>
      </w:r>
      <w:r w:rsidRPr="00CA4A39">
        <w:rPr>
          <w:rFonts w:ascii="Times New Roman" w:hAnsi="Times New Roman"/>
          <w:color w:val="000000"/>
          <w:spacing w:val="5"/>
          <w:sz w:val="18"/>
          <w:szCs w:val="18"/>
        </w:rPr>
        <w:t>d</w:t>
      </w:r>
      <w:r w:rsidRPr="00CA4A39">
        <w:rPr>
          <w:rFonts w:ascii="Times New Roman" w:hAnsi="Times New Roman"/>
          <w:color w:val="000000"/>
          <w:sz w:val="18"/>
          <w:szCs w:val="18"/>
        </w:rPr>
        <w:t>y</w:t>
      </w:r>
      <w:r w:rsidRPr="00CA4A39">
        <w:rPr>
          <w:rFonts w:ascii="Times New Roman" w:hAnsi="Times New Roman"/>
          <w:color w:val="000000"/>
          <w:spacing w:val="-5"/>
          <w:sz w:val="18"/>
          <w:szCs w:val="18"/>
        </w:rPr>
        <w:t xml:space="preserve"> </w:t>
      </w:r>
      <w:r w:rsidRPr="00CA4A39">
        <w:rPr>
          <w:rFonts w:ascii="Times New Roman" w:hAnsi="Times New Roman"/>
          <w:color w:val="000000"/>
          <w:sz w:val="18"/>
          <w:szCs w:val="18"/>
        </w:rPr>
        <w:t>the</w:t>
      </w:r>
      <w:r w:rsidRPr="00CA4A39">
        <w:rPr>
          <w:rFonts w:ascii="Times New Roman" w:hAnsi="Times New Roman"/>
          <w:color w:val="000000"/>
          <w:spacing w:val="2"/>
          <w:sz w:val="18"/>
          <w:szCs w:val="18"/>
        </w:rPr>
        <w:t xml:space="preserve"> p</w:t>
      </w:r>
      <w:r w:rsidRPr="00CA4A39">
        <w:rPr>
          <w:rFonts w:ascii="Times New Roman" w:hAnsi="Times New Roman"/>
          <w:color w:val="000000"/>
          <w:sz w:val="18"/>
          <w:szCs w:val="18"/>
        </w:rPr>
        <w:t>r</w:t>
      </w:r>
      <w:r w:rsidRPr="00CA4A39">
        <w:rPr>
          <w:rFonts w:ascii="Times New Roman" w:hAnsi="Times New Roman"/>
          <w:color w:val="000000"/>
          <w:spacing w:val="-1"/>
          <w:sz w:val="18"/>
          <w:szCs w:val="18"/>
        </w:rPr>
        <w:t>e</w:t>
      </w:r>
      <w:r w:rsidRPr="00CA4A39">
        <w:rPr>
          <w:rFonts w:ascii="Times New Roman" w:hAnsi="Times New Roman"/>
          <w:color w:val="000000"/>
          <w:sz w:val="18"/>
          <w:szCs w:val="18"/>
        </w:rPr>
        <w:t>v</w:t>
      </w:r>
      <w:r w:rsidRPr="00CA4A39">
        <w:rPr>
          <w:rFonts w:ascii="Times New Roman" w:hAnsi="Times New Roman"/>
          <w:color w:val="000000"/>
          <w:spacing w:val="-1"/>
          <w:sz w:val="18"/>
          <w:szCs w:val="18"/>
        </w:rPr>
        <w:t>a</w:t>
      </w:r>
      <w:r w:rsidRPr="00CA4A39">
        <w:rPr>
          <w:rFonts w:ascii="Times New Roman" w:hAnsi="Times New Roman"/>
          <w:color w:val="000000"/>
          <w:spacing w:val="3"/>
          <w:sz w:val="18"/>
          <w:szCs w:val="18"/>
        </w:rPr>
        <w:t>l</w:t>
      </w:r>
      <w:r w:rsidRPr="00CA4A39">
        <w:rPr>
          <w:rFonts w:ascii="Times New Roman" w:hAnsi="Times New Roman"/>
          <w:color w:val="000000"/>
          <w:spacing w:val="-1"/>
          <w:sz w:val="18"/>
          <w:szCs w:val="18"/>
        </w:rPr>
        <w:t>e</w:t>
      </w:r>
      <w:r w:rsidRPr="00CA4A39">
        <w:rPr>
          <w:rFonts w:ascii="Times New Roman" w:hAnsi="Times New Roman"/>
          <w:color w:val="000000"/>
          <w:spacing w:val="2"/>
          <w:sz w:val="18"/>
          <w:szCs w:val="18"/>
        </w:rPr>
        <w:t>n</w:t>
      </w:r>
      <w:r w:rsidRPr="00CA4A39">
        <w:rPr>
          <w:rFonts w:ascii="Times New Roman" w:hAnsi="Times New Roman"/>
          <w:color w:val="000000"/>
          <w:spacing w:val="-1"/>
          <w:sz w:val="18"/>
          <w:szCs w:val="18"/>
        </w:rPr>
        <w:t>c</w:t>
      </w:r>
      <w:r w:rsidRPr="00CA4A39">
        <w:rPr>
          <w:rFonts w:ascii="Times New Roman" w:hAnsi="Times New Roman"/>
          <w:color w:val="000000"/>
          <w:sz w:val="18"/>
          <w:szCs w:val="18"/>
        </w:rPr>
        <w:t>e and risk factors</w:t>
      </w:r>
      <w:r w:rsidRPr="00CA4A39">
        <w:rPr>
          <w:rFonts w:ascii="Times New Roman" w:hAnsi="Times New Roman"/>
          <w:color w:val="000000"/>
          <w:spacing w:val="-1"/>
          <w:sz w:val="18"/>
          <w:szCs w:val="18"/>
        </w:rPr>
        <w:t xml:space="preserve"> </w:t>
      </w:r>
      <w:r w:rsidRPr="00CA4A39">
        <w:rPr>
          <w:rFonts w:ascii="Times New Roman" w:hAnsi="Times New Roman"/>
          <w:color w:val="000000"/>
          <w:sz w:val="18"/>
          <w:szCs w:val="18"/>
        </w:rPr>
        <w:t>of</w:t>
      </w:r>
      <w:r w:rsidRPr="00CA4A39">
        <w:rPr>
          <w:rFonts w:ascii="Times New Roman" w:hAnsi="Times New Roman"/>
          <w:color w:val="000000"/>
          <w:spacing w:val="2"/>
          <w:sz w:val="18"/>
          <w:szCs w:val="18"/>
        </w:rPr>
        <w:t xml:space="preserve"> </w:t>
      </w:r>
      <w:r w:rsidRPr="00CA4A39">
        <w:rPr>
          <w:rFonts w:ascii="Times New Roman" w:hAnsi="Times New Roman"/>
          <w:color w:val="000000"/>
          <w:sz w:val="18"/>
          <w:szCs w:val="18"/>
        </w:rPr>
        <w:t>vi</w:t>
      </w:r>
      <w:r w:rsidRPr="00CA4A39">
        <w:rPr>
          <w:rFonts w:ascii="Times New Roman" w:hAnsi="Times New Roman"/>
          <w:color w:val="000000"/>
          <w:spacing w:val="2"/>
          <w:sz w:val="18"/>
          <w:szCs w:val="18"/>
        </w:rPr>
        <w:t>r</w:t>
      </w:r>
      <w:r w:rsidRPr="00CA4A39">
        <w:rPr>
          <w:rFonts w:ascii="Times New Roman" w:hAnsi="Times New Roman"/>
          <w:color w:val="000000"/>
          <w:spacing w:val="-1"/>
          <w:sz w:val="18"/>
          <w:szCs w:val="18"/>
        </w:rPr>
        <w:t>a</w:t>
      </w:r>
      <w:r w:rsidRPr="00CA4A39">
        <w:rPr>
          <w:rFonts w:ascii="Times New Roman" w:hAnsi="Times New Roman"/>
          <w:color w:val="000000"/>
          <w:sz w:val="18"/>
          <w:szCs w:val="18"/>
        </w:rPr>
        <w:t>l</w:t>
      </w:r>
      <w:r w:rsidRPr="00CA4A39">
        <w:rPr>
          <w:rFonts w:ascii="Times New Roman" w:hAnsi="Times New Roman"/>
          <w:color w:val="000000"/>
          <w:spacing w:val="2"/>
          <w:sz w:val="18"/>
          <w:szCs w:val="18"/>
        </w:rPr>
        <w:t xml:space="preserve"> </w:t>
      </w:r>
      <w:r w:rsidRPr="00CA4A39">
        <w:rPr>
          <w:rFonts w:ascii="Times New Roman" w:hAnsi="Times New Roman"/>
          <w:color w:val="000000"/>
          <w:sz w:val="18"/>
          <w:szCs w:val="18"/>
        </w:rPr>
        <w:t>H</w:t>
      </w:r>
      <w:r w:rsidRPr="00CA4A39">
        <w:rPr>
          <w:rFonts w:ascii="Times New Roman" w:hAnsi="Times New Roman"/>
          <w:color w:val="000000"/>
          <w:spacing w:val="-1"/>
          <w:sz w:val="18"/>
          <w:szCs w:val="18"/>
        </w:rPr>
        <w:t>e</w:t>
      </w:r>
      <w:r w:rsidRPr="00CA4A39">
        <w:rPr>
          <w:rFonts w:ascii="Times New Roman" w:hAnsi="Times New Roman"/>
          <w:color w:val="000000"/>
          <w:spacing w:val="2"/>
          <w:sz w:val="18"/>
          <w:szCs w:val="18"/>
        </w:rPr>
        <w:t>p</w:t>
      </w:r>
      <w:r w:rsidRPr="00CA4A39">
        <w:rPr>
          <w:rFonts w:ascii="Times New Roman" w:hAnsi="Times New Roman"/>
          <w:color w:val="000000"/>
          <w:spacing w:val="-1"/>
          <w:sz w:val="18"/>
          <w:szCs w:val="18"/>
        </w:rPr>
        <w:t>a</w:t>
      </w:r>
      <w:r w:rsidRPr="00CA4A39">
        <w:rPr>
          <w:rFonts w:ascii="Times New Roman" w:hAnsi="Times New Roman"/>
          <w:color w:val="000000"/>
          <w:sz w:val="18"/>
          <w:szCs w:val="18"/>
        </w:rPr>
        <w:t xml:space="preserve">titis B </w:t>
      </w:r>
      <w:r w:rsidRPr="00CA4A39">
        <w:rPr>
          <w:rFonts w:ascii="Times New Roman" w:hAnsi="Times New Roman"/>
          <w:color w:val="000000"/>
          <w:spacing w:val="-1"/>
          <w:sz w:val="18"/>
          <w:szCs w:val="18"/>
        </w:rPr>
        <w:t>a</w:t>
      </w:r>
      <w:r w:rsidRPr="00CA4A39">
        <w:rPr>
          <w:rFonts w:ascii="Times New Roman" w:hAnsi="Times New Roman"/>
          <w:color w:val="000000"/>
          <w:sz w:val="18"/>
          <w:szCs w:val="18"/>
        </w:rPr>
        <w:t>nd</w:t>
      </w:r>
      <w:r w:rsidRPr="00CA4A39">
        <w:rPr>
          <w:rFonts w:ascii="Times New Roman" w:hAnsi="Times New Roman"/>
          <w:color w:val="000000"/>
          <w:spacing w:val="7"/>
          <w:sz w:val="18"/>
          <w:szCs w:val="18"/>
        </w:rPr>
        <w:t xml:space="preserve"> </w:t>
      </w:r>
      <w:r w:rsidRPr="00CA4A39">
        <w:rPr>
          <w:rFonts w:ascii="Times New Roman" w:hAnsi="Times New Roman"/>
          <w:color w:val="000000"/>
          <w:sz w:val="18"/>
          <w:szCs w:val="18"/>
        </w:rPr>
        <w:t>H</w:t>
      </w:r>
      <w:r w:rsidRPr="00CA4A39">
        <w:rPr>
          <w:rFonts w:ascii="Times New Roman" w:hAnsi="Times New Roman"/>
          <w:color w:val="000000"/>
          <w:spacing w:val="-1"/>
          <w:sz w:val="18"/>
          <w:szCs w:val="18"/>
        </w:rPr>
        <w:t>e</w:t>
      </w:r>
      <w:r w:rsidRPr="00CA4A39">
        <w:rPr>
          <w:rFonts w:ascii="Times New Roman" w:hAnsi="Times New Roman"/>
          <w:color w:val="000000"/>
          <w:sz w:val="18"/>
          <w:szCs w:val="18"/>
        </w:rPr>
        <w:t>p</w:t>
      </w:r>
      <w:r w:rsidRPr="00CA4A39">
        <w:rPr>
          <w:rFonts w:ascii="Times New Roman" w:hAnsi="Times New Roman"/>
          <w:color w:val="000000"/>
          <w:spacing w:val="-1"/>
          <w:sz w:val="18"/>
          <w:szCs w:val="18"/>
        </w:rPr>
        <w:t>a</w:t>
      </w:r>
      <w:r w:rsidRPr="00CA4A39">
        <w:rPr>
          <w:rFonts w:ascii="Times New Roman" w:hAnsi="Times New Roman"/>
          <w:color w:val="000000"/>
          <w:sz w:val="18"/>
          <w:szCs w:val="18"/>
        </w:rPr>
        <w:t>titis</w:t>
      </w:r>
      <w:r w:rsidRPr="00CA4A39">
        <w:rPr>
          <w:rFonts w:ascii="Times New Roman" w:hAnsi="Times New Roman"/>
          <w:color w:val="000000"/>
          <w:spacing w:val="3"/>
          <w:sz w:val="18"/>
          <w:szCs w:val="18"/>
        </w:rPr>
        <w:t xml:space="preserve"> </w:t>
      </w:r>
      <w:r w:rsidRPr="00CA4A39">
        <w:rPr>
          <w:rFonts w:ascii="Times New Roman" w:hAnsi="Times New Roman"/>
          <w:color w:val="000000"/>
          <w:sz w:val="18"/>
          <w:szCs w:val="18"/>
        </w:rPr>
        <w:t>C</w:t>
      </w:r>
      <w:r w:rsidRPr="00CA4A39">
        <w:rPr>
          <w:rFonts w:ascii="Times New Roman" w:hAnsi="Times New Roman"/>
          <w:color w:val="000000"/>
          <w:spacing w:val="9"/>
          <w:sz w:val="18"/>
          <w:szCs w:val="18"/>
        </w:rPr>
        <w:t xml:space="preserve"> </w:t>
      </w:r>
      <w:r w:rsidRPr="00CA4A39">
        <w:rPr>
          <w:rFonts w:ascii="Times New Roman" w:hAnsi="Times New Roman"/>
          <w:color w:val="000000"/>
          <w:spacing w:val="-1"/>
          <w:sz w:val="18"/>
          <w:szCs w:val="18"/>
        </w:rPr>
        <w:t>ca</w:t>
      </w:r>
      <w:r w:rsidRPr="00CA4A39">
        <w:rPr>
          <w:rFonts w:ascii="Times New Roman" w:hAnsi="Times New Roman"/>
          <w:color w:val="000000"/>
          <w:sz w:val="18"/>
          <w:szCs w:val="18"/>
        </w:rPr>
        <w:t>s</w:t>
      </w:r>
      <w:r w:rsidRPr="00CA4A39">
        <w:rPr>
          <w:rFonts w:ascii="Times New Roman" w:hAnsi="Times New Roman"/>
          <w:color w:val="000000"/>
          <w:spacing w:val="-1"/>
          <w:sz w:val="18"/>
          <w:szCs w:val="18"/>
        </w:rPr>
        <w:t>e</w:t>
      </w:r>
      <w:r w:rsidRPr="00CA4A39">
        <w:rPr>
          <w:rFonts w:ascii="Times New Roman" w:hAnsi="Times New Roman"/>
          <w:color w:val="000000"/>
          <w:sz w:val="18"/>
          <w:szCs w:val="18"/>
        </w:rPr>
        <w:t>s</w:t>
      </w:r>
      <w:r w:rsidRPr="00CA4A39">
        <w:rPr>
          <w:rFonts w:ascii="Times New Roman" w:hAnsi="Times New Roman"/>
          <w:color w:val="000000"/>
          <w:spacing w:val="8"/>
          <w:sz w:val="18"/>
          <w:szCs w:val="18"/>
        </w:rPr>
        <w:t xml:space="preserve"> </w:t>
      </w:r>
      <w:r w:rsidRPr="00CA4A39">
        <w:rPr>
          <w:rFonts w:ascii="Times New Roman" w:hAnsi="Times New Roman"/>
          <w:color w:val="000000"/>
          <w:sz w:val="18"/>
          <w:szCs w:val="18"/>
        </w:rPr>
        <w:t>in</w:t>
      </w:r>
      <w:r w:rsidRPr="00CA4A39">
        <w:rPr>
          <w:rFonts w:ascii="Times New Roman" w:hAnsi="Times New Roman"/>
          <w:color w:val="000000"/>
          <w:spacing w:val="8"/>
          <w:sz w:val="18"/>
          <w:szCs w:val="18"/>
        </w:rPr>
        <w:t xml:space="preserve"> </w:t>
      </w:r>
      <w:r w:rsidRPr="00CA4A39">
        <w:rPr>
          <w:rFonts w:ascii="Times New Roman" w:hAnsi="Times New Roman"/>
          <w:color w:val="000000"/>
          <w:sz w:val="18"/>
          <w:szCs w:val="18"/>
        </w:rPr>
        <w:t>p</w:t>
      </w:r>
      <w:r w:rsidRPr="00CA4A39">
        <w:rPr>
          <w:rFonts w:ascii="Times New Roman" w:hAnsi="Times New Roman"/>
          <w:color w:val="000000"/>
          <w:spacing w:val="-1"/>
          <w:sz w:val="18"/>
          <w:szCs w:val="18"/>
        </w:rPr>
        <w:t>a</w:t>
      </w:r>
      <w:r w:rsidRPr="00CA4A39">
        <w:rPr>
          <w:rFonts w:ascii="Times New Roman" w:hAnsi="Times New Roman"/>
          <w:color w:val="000000"/>
          <w:sz w:val="18"/>
          <w:szCs w:val="18"/>
        </w:rPr>
        <w:t>ti</w:t>
      </w:r>
      <w:r w:rsidRPr="00CA4A39">
        <w:rPr>
          <w:rFonts w:ascii="Times New Roman" w:hAnsi="Times New Roman"/>
          <w:color w:val="000000"/>
          <w:spacing w:val="-1"/>
          <w:sz w:val="18"/>
          <w:szCs w:val="18"/>
        </w:rPr>
        <w:t>e</w:t>
      </w:r>
      <w:r w:rsidRPr="00CA4A39">
        <w:rPr>
          <w:rFonts w:ascii="Times New Roman" w:hAnsi="Times New Roman"/>
          <w:color w:val="000000"/>
          <w:sz w:val="18"/>
          <w:szCs w:val="18"/>
        </w:rPr>
        <w:t>nts</w:t>
      </w:r>
      <w:r w:rsidRPr="00CA4A39">
        <w:rPr>
          <w:rFonts w:ascii="Times New Roman" w:hAnsi="Times New Roman"/>
          <w:color w:val="000000"/>
          <w:spacing w:val="4"/>
          <w:sz w:val="18"/>
          <w:szCs w:val="18"/>
        </w:rPr>
        <w:t xml:space="preserve"> </w:t>
      </w:r>
      <w:r w:rsidRPr="00CA4A39">
        <w:rPr>
          <w:rFonts w:ascii="Times New Roman" w:hAnsi="Times New Roman"/>
          <w:color w:val="000000"/>
          <w:spacing w:val="-1"/>
          <w:sz w:val="18"/>
          <w:szCs w:val="18"/>
        </w:rPr>
        <w:t>a</w:t>
      </w:r>
      <w:r w:rsidRPr="00CA4A39">
        <w:rPr>
          <w:rFonts w:ascii="Times New Roman" w:hAnsi="Times New Roman"/>
          <w:color w:val="000000"/>
          <w:sz w:val="18"/>
          <w:szCs w:val="18"/>
        </w:rPr>
        <w:t>tt</w:t>
      </w:r>
      <w:r w:rsidRPr="00CA4A39">
        <w:rPr>
          <w:rFonts w:ascii="Times New Roman" w:hAnsi="Times New Roman"/>
          <w:color w:val="000000"/>
          <w:spacing w:val="-1"/>
          <w:sz w:val="18"/>
          <w:szCs w:val="18"/>
        </w:rPr>
        <w:t>e</w:t>
      </w:r>
      <w:r w:rsidRPr="00CA4A39">
        <w:rPr>
          <w:rFonts w:ascii="Times New Roman" w:hAnsi="Times New Roman"/>
          <w:color w:val="000000"/>
          <w:sz w:val="18"/>
          <w:szCs w:val="18"/>
        </w:rPr>
        <w:t>nding</w:t>
      </w:r>
      <w:r w:rsidRPr="00CA4A39">
        <w:rPr>
          <w:rFonts w:ascii="Times New Roman" w:hAnsi="Times New Roman"/>
          <w:color w:val="000000"/>
          <w:spacing w:val="4"/>
          <w:sz w:val="18"/>
          <w:szCs w:val="18"/>
        </w:rPr>
        <w:t xml:space="preserve"> </w:t>
      </w:r>
      <w:r w:rsidRPr="00CA4A39">
        <w:rPr>
          <w:rFonts w:ascii="Times New Roman" w:hAnsi="Times New Roman"/>
          <w:color w:val="000000"/>
          <w:sz w:val="18"/>
          <w:szCs w:val="18"/>
        </w:rPr>
        <w:t>a tertiary care hospital in</w:t>
      </w:r>
      <w:r w:rsidRPr="00CA4A39">
        <w:rPr>
          <w:rFonts w:ascii="Times New Roman" w:hAnsi="Times New Roman"/>
          <w:color w:val="000000"/>
          <w:spacing w:val="3"/>
          <w:sz w:val="18"/>
          <w:szCs w:val="18"/>
        </w:rPr>
        <w:t xml:space="preserve"> </w:t>
      </w:r>
      <w:proofErr w:type="spellStart"/>
      <w:r w:rsidRPr="00CA4A39">
        <w:rPr>
          <w:rFonts w:ascii="Times New Roman" w:hAnsi="Times New Roman"/>
          <w:color w:val="000000"/>
          <w:spacing w:val="-5"/>
          <w:sz w:val="18"/>
          <w:szCs w:val="18"/>
        </w:rPr>
        <w:t>L</w:t>
      </w:r>
      <w:r w:rsidRPr="00CA4A39">
        <w:rPr>
          <w:rFonts w:ascii="Times New Roman" w:hAnsi="Times New Roman"/>
          <w:color w:val="000000"/>
          <w:spacing w:val="2"/>
          <w:sz w:val="18"/>
          <w:szCs w:val="18"/>
        </w:rPr>
        <w:t>u</w:t>
      </w:r>
      <w:r w:rsidRPr="00CA4A39">
        <w:rPr>
          <w:rFonts w:ascii="Times New Roman" w:hAnsi="Times New Roman"/>
          <w:color w:val="000000"/>
          <w:spacing w:val="-1"/>
          <w:sz w:val="18"/>
          <w:szCs w:val="18"/>
        </w:rPr>
        <w:t>c</w:t>
      </w:r>
      <w:r w:rsidRPr="00CA4A39">
        <w:rPr>
          <w:rFonts w:ascii="Times New Roman" w:hAnsi="Times New Roman"/>
          <w:color w:val="000000"/>
          <w:sz w:val="18"/>
          <w:szCs w:val="18"/>
        </w:rPr>
        <w:t>know</w:t>
      </w:r>
      <w:proofErr w:type="spellEnd"/>
      <w:r w:rsidRPr="00CA4A39">
        <w:rPr>
          <w:rFonts w:ascii="Times New Roman" w:hAnsi="Times New Roman"/>
          <w:color w:val="000000"/>
          <w:sz w:val="18"/>
          <w:szCs w:val="18"/>
        </w:rPr>
        <w:t>,</w:t>
      </w:r>
      <w:r w:rsidRPr="00CA4A39">
        <w:rPr>
          <w:rFonts w:ascii="Times New Roman" w:hAnsi="Times New Roman"/>
          <w:color w:val="000000"/>
          <w:spacing w:val="1"/>
          <w:sz w:val="18"/>
          <w:szCs w:val="18"/>
        </w:rPr>
        <w:t xml:space="preserve"> </w:t>
      </w:r>
      <w:r w:rsidRPr="00CA4A39">
        <w:rPr>
          <w:rFonts w:ascii="Times New Roman" w:hAnsi="Times New Roman"/>
          <w:color w:val="000000"/>
          <w:sz w:val="18"/>
          <w:szCs w:val="18"/>
        </w:rPr>
        <w:t>U.</w:t>
      </w:r>
      <w:r w:rsidRPr="00CA4A39">
        <w:rPr>
          <w:rFonts w:ascii="Times New Roman" w:hAnsi="Times New Roman"/>
          <w:color w:val="000000"/>
          <w:spacing w:val="1"/>
          <w:sz w:val="18"/>
          <w:szCs w:val="18"/>
        </w:rPr>
        <w:t>P</w:t>
      </w:r>
      <w:r w:rsidRPr="00CA4A39">
        <w:rPr>
          <w:rFonts w:ascii="Times New Roman" w:hAnsi="Times New Roman"/>
          <w:color w:val="000000"/>
          <w:spacing w:val="6"/>
          <w:sz w:val="18"/>
          <w:szCs w:val="18"/>
        </w:rPr>
        <w:t xml:space="preserve">. </w:t>
      </w:r>
    </w:p>
    <w:p w:rsidR="003B7297" w:rsidRPr="00CA4A39" w:rsidRDefault="003B7297" w:rsidP="003B7297">
      <w:pPr>
        <w:widowControl w:val="0"/>
        <w:autoSpaceDE w:val="0"/>
        <w:autoSpaceDN w:val="0"/>
        <w:adjustRightInd w:val="0"/>
        <w:spacing w:after="0" w:line="360" w:lineRule="auto"/>
        <w:ind w:left="288" w:right="76"/>
        <w:jc w:val="both"/>
        <w:rPr>
          <w:rFonts w:ascii="Times New Roman" w:hAnsi="Times New Roman"/>
          <w:b/>
          <w:bCs/>
          <w:color w:val="000000"/>
          <w:sz w:val="18"/>
          <w:szCs w:val="18"/>
        </w:rPr>
      </w:pPr>
      <w:r w:rsidRPr="00CA4A39">
        <w:rPr>
          <w:rFonts w:ascii="Times New Roman" w:hAnsi="Times New Roman"/>
          <w:b/>
          <w:bCs/>
          <w:color w:val="000000"/>
          <w:sz w:val="18"/>
          <w:szCs w:val="18"/>
        </w:rPr>
        <w:t>Ma</w:t>
      </w:r>
      <w:r w:rsidRPr="00CA4A39">
        <w:rPr>
          <w:rFonts w:ascii="Times New Roman" w:hAnsi="Times New Roman"/>
          <w:b/>
          <w:bCs/>
          <w:color w:val="000000"/>
          <w:spacing w:val="2"/>
          <w:sz w:val="18"/>
          <w:szCs w:val="18"/>
        </w:rPr>
        <w:t>t</w:t>
      </w:r>
      <w:r w:rsidRPr="00CA4A39">
        <w:rPr>
          <w:rFonts w:ascii="Times New Roman" w:hAnsi="Times New Roman"/>
          <w:b/>
          <w:bCs/>
          <w:color w:val="000000"/>
          <w:spacing w:val="-1"/>
          <w:sz w:val="18"/>
          <w:szCs w:val="18"/>
        </w:rPr>
        <w:t>er</w:t>
      </w:r>
      <w:r w:rsidRPr="00CA4A39">
        <w:rPr>
          <w:rFonts w:ascii="Times New Roman" w:hAnsi="Times New Roman"/>
          <w:b/>
          <w:bCs/>
          <w:color w:val="000000"/>
          <w:sz w:val="18"/>
          <w:szCs w:val="18"/>
        </w:rPr>
        <w:t>ials</w:t>
      </w:r>
      <w:r w:rsidRPr="00CA4A39">
        <w:rPr>
          <w:rFonts w:ascii="Times New Roman" w:hAnsi="Times New Roman"/>
          <w:b/>
          <w:bCs/>
          <w:color w:val="000000"/>
          <w:spacing w:val="1"/>
          <w:sz w:val="18"/>
          <w:szCs w:val="18"/>
        </w:rPr>
        <w:t xml:space="preserve"> </w:t>
      </w:r>
      <w:r w:rsidRPr="00CA4A39">
        <w:rPr>
          <w:rFonts w:ascii="Times New Roman" w:hAnsi="Times New Roman"/>
          <w:b/>
          <w:bCs/>
          <w:color w:val="000000"/>
          <w:spacing w:val="2"/>
          <w:sz w:val="18"/>
          <w:szCs w:val="18"/>
        </w:rPr>
        <w:t xml:space="preserve">and </w:t>
      </w:r>
      <w:r w:rsidRPr="00CA4A39">
        <w:rPr>
          <w:rFonts w:ascii="Times New Roman" w:hAnsi="Times New Roman"/>
          <w:b/>
          <w:bCs/>
          <w:color w:val="000000"/>
          <w:spacing w:val="-3"/>
          <w:sz w:val="18"/>
          <w:szCs w:val="18"/>
        </w:rPr>
        <w:t>m</w:t>
      </w:r>
      <w:r w:rsidRPr="00CA4A39">
        <w:rPr>
          <w:rFonts w:ascii="Times New Roman" w:hAnsi="Times New Roman"/>
          <w:b/>
          <w:bCs/>
          <w:color w:val="000000"/>
          <w:spacing w:val="1"/>
          <w:sz w:val="18"/>
          <w:szCs w:val="18"/>
        </w:rPr>
        <w:t>e</w:t>
      </w:r>
      <w:r w:rsidRPr="00CA4A39">
        <w:rPr>
          <w:rFonts w:ascii="Times New Roman" w:hAnsi="Times New Roman"/>
          <w:b/>
          <w:bCs/>
          <w:color w:val="000000"/>
          <w:sz w:val="18"/>
          <w:szCs w:val="18"/>
        </w:rPr>
        <w:t>t</w:t>
      </w:r>
      <w:r w:rsidRPr="00CA4A39">
        <w:rPr>
          <w:rFonts w:ascii="Times New Roman" w:hAnsi="Times New Roman"/>
          <w:b/>
          <w:bCs/>
          <w:color w:val="000000"/>
          <w:spacing w:val="1"/>
          <w:sz w:val="18"/>
          <w:szCs w:val="18"/>
        </w:rPr>
        <w:t>h</w:t>
      </w:r>
      <w:r w:rsidRPr="00CA4A39">
        <w:rPr>
          <w:rFonts w:ascii="Times New Roman" w:hAnsi="Times New Roman"/>
          <w:b/>
          <w:bCs/>
          <w:color w:val="000000"/>
          <w:sz w:val="18"/>
          <w:szCs w:val="18"/>
        </w:rPr>
        <w:t>o</w:t>
      </w:r>
      <w:r w:rsidRPr="00CA4A39">
        <w:rPr>
          <w:rFonts w:ascii="Times New Roman" w:hAnsi="Times New Roman"/>
          <w:b/>
          <w:bCs/>
          <w:color w:val="000000"/>
          <w:spacing w:val="1"/>
          <w:sz w:val="18"/>
          <w:szCs w:val="18"/>
        </w:rPr>
        <w:t>ds</w:t>
      </w:r>
      <w:r w:rsidRPr="00CA4A39">
        <w:rPr>
          <w:rFonts w:ascii="Times New Roman" w:hAnsi="Times New Roman"/>
          <w:b/>
          <w:bCs/>
          <w:color w:val="000000"/>
          <w:sz w:val="18"/>
          <w:szCs w:val="18"/>
        </w:rPr>
        <w:t xml:space="preserve">: </w:t>
      </w:r>
      <w:r w:rsidRPr="00CA4A39">
        <w:rPr>
          <w:rFonts w:ascii="Times New Roman" w:hAnsi="Times New Roman"/>
          <w:color w:val="000000"/>
          <w:spacing w:val="-1"/>
          <w:sz w:val="18"/>
          <w:szCs w:val="18"/>
        </w:rPr>
        <w:t>A prospective study of HBV and HCV positive cases was performed</w:t>
      </w:r>
      <w:r w:rsidRPr="00CA4A39">
        <w:rPr>
          <w:rFonts w:ascii="Times New Roman" w:hAnsi="Times New Roman"/>
          <w:color w:val="000000"/>
          <w:sz w:val="18"/>
          <w:szCs w:val="18"/>
        </w:rPr>
        <w:t>. Demographic details and risk factors were analyzed</w:t>
      </w:r>
      <w:r w:rsidRPr="00CA4A39">
        <w:rPr>
          <w:rFonts w:ascii="Times New Roman" w:hAnsi="Times New Roman"/>
          <w:b/>
          <w:bCs/>
          <w:color w:val="000000"/>
          <w:sz w:val="18"/>
          <w:szCs w:val="18"/>
        </w:rPr>
        <w:t xml:space="preserve">. </w:t>
      </w:r>
      <w:r w:rsidRPr="00CA4A39">
        <w:rPr>
          <w:rFonts w:ascii="Times New Roman" w:hAnsi="Times New Roman"/>
          <w:color w:val="000000"/>
          <w:spacing w:val="-1"/>
          <w:sz w:val="18"/>
          <w:szCs w:val="18"/>
        </w:rPr>
        <w:t>F</w:t>
      </w:r>
      <w:r w:rsidRPr="00CA4A39">
        <w:rPr>
          <w:rFonts w:ascii="Times New Roman" w:hAnsi="Times New Roman"/>
          <w:color w:val="000000"/>
          <w:sz w:val="18"/>
          <w:szCs w:val="18"/>
        </w:rPr>
        <w:t>ish</w:t>
      </w:r>
      <w:r w:rsidRPr="00CA4A39">
        <w:rPr>
          <w:rFonts w:ascii="Times New Roman" w:hAnsi="Times New Roman"/>
          <w:color w:val="000000"/>
          <w:spacing w:val="-1"/>
          <w:sz w:val="18"/>
          <w:szCs w:val="18"/>
        </w:rPr>
        <w:t>e</w:t>
      </w:r>
      <w:r w:rsidRPr="00CA4A39">
        <w:rPr>
          <w:rFonts w:ascii="Times New Roman" w:hAnsi="Times New Roman"/>
          <w:color w:val="000000"/>
          <w:sz w:val="18"/>
          <w:szCs w:val="18"/>
        </w:rPr>
        <w:t xml:space="preserve">r’s </w:t>
      </w:r>
      <w:r w:rsidRPr="00CA4A39">
        <w:rPr>
          <w:rFonts w:ascii="Times New Roman" w:hAnsi="Times New Roman"/>
          <w:color w:val="000000"/>
          <w:spacing w:val="-1"/>
          <w:sz w:val="18"/>
          <w:szCs w:val="18"/>
        </w:rPr>
        <w:t>e</w:t>
      </w:r>
      <w:r w:rsidRPr="00CA4A39">
        <w:rPr>
          <w:rFonts w:ascii="Times New Roman" w:hAnsi="Times New Roman"/>
          <w:color w:val="000000"/>
          <w:spacing w:val="2"/>
          <w:sz w:val="18"/>
          <w:szCs w:val="18"/>
        </w:rPr>
        <w:t>x</w:t>
      </w:r>
      <w:r w:rsidRPr="00CA4A39">
        <w:rPr>
          <w:rFonts w:ascii="Times New Roman" w:hAnsi="Times New Roman"/>
          <w:color w:val="000000"/>
          <w:spacing w:val="-1"/>
          <w:sz w:val="18"/>
          <w:szCs w:val="18"/>
        </w:rPr>
        <w:t>ac</w:t>
      </w:r>
      <w:r w:rsidRPr="00CA4A39">
        <w:rPr>
          <w:rFonts w:ascii="Times New Roman" w:hAnsi="Times New Roman"/>
          <w:color w:val="000000"/>
          <w:sz w:val="18"/>
          <w:szCs w:val="18"/>
        </w:rPr>
        <w:t>t</w:t>
      </w:r>
      <w:r w:rsidRPr="00CA4A39">
        <w:rPr>
          <w:rFonts w:ascii="Times New Roman" w:hAnsi="Times New Roman"/>
          <w:color w:val="000000"/>
          <w:spacing w:val="3"/>
          <w:sz w:val="18"/>
          <w:szCs w:val="18"/>
        </w:rPr>
        <w:t xml:space="preserve"> </w:t>
      </w:r>
      <w:r w:rsidRPr="00CA4A39">
        <w:rPr>
          <w:rFonts w:ascii="Times New Roman" w:hAnsi="Times New Roman"/>
          <w:color w:val="000000"/>
          <w:sz w:val="18"/>
          <w:szCs w:val="18"/>
        </w:rPr>
        <w:t>t</w:t>
      </w:r>
      <w:r w:rsidRPr="00CA4A39">
        <w:rPr>
          <w:rFonts w:ascii="Times New Roman" w:hAnsi="Times New Roman"/>
          <w:color w:val="000000"/>
          <w:spacing w:val="-1"/>
          <w:sz w:val="18"/>
          <w:szCs w:val="18"/>
        </w:rPr>
        <w:t>e</w:t>
      </w:r>
      <w:r w:rsidRPr="00CA4A39">
        <w:rPr>
          <w:rFonts w:ascii="Times New Roman" w:hAnsi="Times New Roman"/>
          <w:color w:val="000000"/>
          <w:sz w:val="18"/>
          <w:szCs w:val="18"/>
        </w:rPr>
        <w:t>st</w:t>
      </w:r>
      <w:r w:rsidRPr="00CA4A39">
        <w:rPr>
          <w:rFonts w:ascii="Times New Roman" w:hAnsi="Times New Roman"/>
          <w:color w:val="000000"/>
          <w:spacing w:val="4"/>
          <w:sz w:val="18"/>
          <w:szCs w:val="18"/>
        </w:rPr>
        <w:t xml:space="preserve"> </w:t>
      </w:r>
      <w:r w:rsidRPr="00CA4A39">
        <w:rPr>
          <w:rFonts w:ascii="Times New Roman" w:hAnsi="Times New Roman"/>
          <w:color w:val="000000"/>
          <w:sz w:val="18"/>
          <w:szCs w:val="18"/>
        </w:rPr>
        <w:t>w</w:t>
      </w:r>
      <w:r w:rsidRPr="00CA4A39">
        <w:rPr>
          <w:rFonts w:ascii="Times New Roman" w:hAnsi="Times New Roman"/>
          <w:color w:val="000000"/>
          <w:spacing w:val="-1"/>
          <w:sz w:val="18"/>
          <w:szCs w:val="18"/>
        </w:rPr>
        <w:t>a</w:t>
      </w:r>
      <w:r w:rsidRPr="00CA4A39">
        <w:rPr>
          <w:rFonts w:ascii="Times New Roman" w:hAnsi="Times New Roman"/>
          <w:color w:val="000000"/>
          <w:sz w:val="18"/>
          <w:szCs w:val="18"/>
        </w:rPr>
        <w:t>s</w:t>
      </w:r>
      <w:r w:rsidRPr="00CA4A39">
        <w:rPr>
          <w:rFonts w:ascii="Times New Roman" w:hAnsi="Times New Roman"/>
          <w:color w:val="000000"/>
          <w:spacing w:val="4"/>
          <w:sz w:val="18"/>
          <w:szCs w:val="18"/>
        </w:rPr>
        <w:t xml:space="preserve"> </w:t>
      </w:r>
      <w:r w:rsidRPr="00CA4A39">
        <w:rPr>
          <w:rFonts w:ascii="Times New Roman" w:hAnsi="Times New Roman"/>
          <w:color w:val="000000"/>
          <w:sz w:val="18"/>
          <w:szCs w:val="18"/>
        </w:rPr>
        <w:t>us</w:t>
      </w:r>
      <w:r w:rsidRPr="00CA4A39">
        <w:rPr>
          <w:rFonts w:ascii="Times New Roman" w:hAnsi="Times New Roman"/>
          <w:color w:val="000000"/>
          <w:spacing w:val="-1"/>
          <w:sz w:val="18"/>
          <w:szCs w:val="18"/>
        </w:rPr>
        <w:t>e</w:t>
      </w:r>
      <w:r w:rsidRPr="00CA4A39">
        <w:rPr>
          <w:rFonts w:ascii="Times New Roman" w:hAnsi="Times New Roman"/>
          <w:color w:val="000000"/>
          <w:sz w:val="18"/>
          <w:szCs w:val="18"/>
        </w:rPr>
        <w:t>d</w:t>
      </w:r>
      <w:r w:rsidRPr="00CA4A39">
        <w:rPr>
          <w:rFonts w:ascii="Times New Roman" w:hAnsi="Times New Roman"/>
          <w:color w:val="000000"/>
          <w:spacing w:val="3"/>
          <w:sz w:val="18"/>
          <w:szCs w:val="18"/>
        </w:rPr>
        <w:t xml:space="preserve"> </w:t>
      </w:r>
      <w:r w:rsidRPr="00CA4A39">
        <w:rPr>
          <w:rFonts w:ascii="Times New Roman" w:hAnsi="Times New Roman"/>
          <w:color w:val="000000"/>
          <w:spacing w:val="-1"/>
          <w:sz w:val="18"/>
          <w:szCs w:val="18"/>
        </w:rPr>
        <w:t>a</w:t>
      </w:r>
      <w:r w:rsidRPr="00CA4A39">
        <w:rPr>
          <w:rFonts w:ascii="Times New Roman" w:hAnsi="Times New Roman"/>
          <w:color w:val="000000"/>
          <w:sz w:val="18"/>
          <w:szCs w:val="18"/>
        </w:rPr>
        <w:t>nd</w:t>
      </w:r>
      <w:r w:rsidRPr="00CA4A39">
        <w:rPr>
          <w:rFonts w:ascii="Times New Roman" w:hAnsi="Times New Roman"/>
          <w:color w:val="000000"/>
          <w:spacing w:val="4"/>
          <w:sz w:val="18"/>
          <w:szCs w:val="18"/>
        </w:rPr>
        <w:t xml:space="preserve"> </w:t>
      </w:r>
      <w:r w:rsidRPr="00CA4A39">
        <w:rPr>
          <w:rFonts w:ascii="Times New Roman" w:hAnsi="Times New Roman"/>
          <w:color w:val="000000"/>
          <w:sz w:val="18"/>
          <w:szCs w:val="18"/>
        </w:rPr>
        <w:t>a</w:t>
      </w:r>
      <w:r w:rsidRPr="00CA4A39">
        <w:rPr>
          <w:rFonts w:ascii="Times New Roman" w:hAnsi="Times New Roman"/>
          <w:color w:val="000000"/>
          <w:spacing w:val="6"/>
          <w:sz w:val="18"/>
          <w:szCs w:val="18"/>
        </w:rPr>
        <w:t xml:space="preserve"> </w:t>
      </w:r>
      <w:r w:rsidRPr="00CA4A39">
        <w:rPr>
          <w:rFonts w:ascii="Times New Roman" w:hAnsi="Times New Roman"/>
          <w:color w:val="000000"/>
          <w:sz w:val="18"/>
          <w:szCs w:val="18"/>
        </w:rPr>
        <w:t>p value of</w:t>
      </w:r>
      <w:r w:rsidRPr="00CA4A39">
        <w:rPr>
          <w:rFonts w:ascii="Times New Roman" w:hAnsi="Times New Roman"/>
          <w:color w:val="000000"/>
          <w:spacing w:val="4"/>
          <w:sz w:val="18"/>
          <w:szCs w:val="18"/>
        </w:rPr>
        <w:t xml:space="preserve"> </w:t>
      </w:r>
      <w:r w:rsidRPr="00CA4A39">
        <w:rPr>
          <w:rFonts w:ascii="Times New Roman" w:hAnsi="Times New Roman"/>
          <w:color w:val="000000"/>
          <w:sz w:val="18"/>
          <w:szCs w:val="18"/>
        </w:rPr>
        <w:t>&lt;</w:t>
      </w:r>
      <w:r w:rsidRPr="00CA4A39">
        <w:rPr>
          <w:rFonts w:ascii="Times New Roman" w:hAnsi="Times New Roman"/>
          <w:color w:val="000000"/>
          <w:spacing w:val="5"/>
          <w:sz w:val="18"/>
          <w:szCs w:val="18"/>
        </w:rPr>
        <w:t xml:space="preserve"> </w:t>
      </w:r>
      <w:r w:rsidRPr="00CA4A39">
        <w:rPr>
          <w:rFonts w:ascii="Times New Roman" w:hAnsi="Times New Roman"/>
          <w:color w:val="000000"/>
          <w:sz w:val="18"/>
          <w:szCs w:val="18"/>
        </w:rPr>
        <w:t>0</w:t>
      </w:r>
      <w:r w:rsidRPr="00CA4A39">
        <w:rPr>
          <w:rFonts w:ascii="Times New Roman" w:hAnsi="Times New Roman"/>
          <w:color w:val="000000"/>
          <w:spacing w:val="6"/>
          <w:sz w:val="18"/>
          <w:szCs w:val="18"/>
        </w:rPr>
        <w:t>.</w:t>
      </w:r>
      <w:r w:rsidRPr="00CA4A39">
        <w:rPr>
          <w:rFonts w:ascii="Times New Roman" w:hAnsi="Times New Roman"/>
          <w:color w:val="000000"/>
          <w:sz w:val="18"/>
          <w:szCs w:val="18"/>
        </w:rPr>
        <w:t>05</w:t>
      </w:r>
      <w:r w:rsidRPr="00CA4A39">
        <w:rPr>
          <w:rFonts w:ascii="Times New Roman" w:hAnsi="Times New Roman"/>
          <w:color w:val="000000"/>
          <w:spacing w:val="4"/>
          <w:sz w:val="18"/>
          <w:szCs w:val="18"/>
        </w:rPr>
        <w:t xml:space="preserve"> </w:t>
      </w:r>
      <w:r w:rsidRPr="00CA4A39">
        <w:rPr>
          <w:rFonts w:ascii="Times New Roman" w:hAnsi="Times New Roman"/>
          <w:color w:val="000000"/>
          <w:sz w:val="18"/>
          <w:szCs w:val="18"/>
        </w:rPr>
        <w:t>w</w:t>
      </w:r>
      <w:r w:rsidRPr="00CA4A39">
        <w:rPr>
          <w:rFonts w:ascii="Times New Roman" w:hAnsi="Times New Roman"/>
          <w:color w:val="000000"/>
          <w:spacing w:val="-1"/>
          <w:sz w:val="18"/>
          <w:szCs w:val="18"/>
        </w:rPr>
        <w:t>a</w:t>
      </w:r>
      <w:r w:rsidRPr="00CA4A39">
        <w:rPr>
          <w:rFonts w:ascii="Times New Roman" w:hAnsi="Times New Roman"/>
          <w:color w:val="000000"/>
          <w:sz w:val="18"/>
          <w:szCs w:val="18"/>
        </w:rPr>
        <w:t>s</w:t>
      </w:r>
      <w:r w:rsidRPr="00CA4A39">
        <w:rPr>
          <w:rFonts w:ascii="Times New Roman" w:hAnsi="Times New Roman"/>
          <w:color w:val="000000"/>
          <w:spacing w:val="4"/>
          <w:sz w:val="18"/>
          <w:szCs w:val="18"/>
        </w:rPr>
        <w:t xml:space="preserve"> </w:t>
      </w:r>
      <w:r w:rsidRPr="00CA4A39">
        <w:rPr>
          <w:rFonts w:ascii="Times New Roman" w:hAnsi="Times New Roman"/>
          <w:color w:val="000000"/>
          <w:spacing w:val="-1"/>
          <w:sz w:val="18"/>
          <w:szCs w:val="18"/>
        </w:rPr>
        <w:t>c</w:t>
      </w:r>
      <w:r w:rsidRPr="00CA4A39">
        <w:rPr>
          <w:rFonts w:ascii="Times New Roman" w:hAnsi="Times New Roman"/>
          <w:color w:val="000000"/>
          <w:sz w:val="18"/>
          <w:szCs w:val="18"/>
        </w:rPr>
        <w:t>onsid</w:t>
      </w:r>
      <w:r w:rsidRPr="00CA4A39">
        <w:rPr>
          <w:rFonts w:ascii="Times New Roman" w:hAnsi="Times New Roman"/>
          <w:color w:val="000000"/>
          <w:spacing w:val="-1"/>
          <w:sz w:val="18"/>
          <w:szCs w:val="18"/>
        </w:rPr>
        <w:t>e</w:t>
      </w:r>
      <w:r w:rsidRPr="00CA4A39">
        <w:rPr>
          <w:rFonts w:ascii="Times New Roman" w:hAnsi="Times New Roman"/>
          <w:color w:val="000000"/>
          <w:sz w:val="18"/>
          <w:szCs w:val="18"/>
        </w:rPr>
        <w:t>r</w:t>
      </w:r>
      <w:r w:rsidRPr="00CA4A39">
        <w:rPr>
          <w:rFonts w:ascii="Times New Roman" w:hAnsi="Times New Roman"/>
          <w:color w:val="000000"/>
          <w:spacing w:val="-1"/>
          <w:sz w:val="18"/>
          <w:szCs w:val="18"/>
        </w:rPr>
        <w:t>e</w:t>
      </w:r>
      <w:r w:rsidRPr="00CA4A39">
        <w:rPr>
          <w:rFonts w:ascii="Times New Roman" w:hAnsi="Times New Roman"/>
          <w:color w:val="000000"/>
          <w:sz w:val="18"/>
          <w:szCs w:val="18"/>
        </w:rPr>
        <w:t>d to</w:t>
      </w:r>
      <w:r w:rsidRPr="00CA4A39">
        <w:rPr>
          <w:rFonts w:ascii="Times New Roman" w:hAnsi="Times New Roman"/>
          <w:color w:val="000000"/>
          <w:spacing w:val="7"/>
          <w:sz w:val="18"/>
          <w:szCs w:val="18"/>
        </w:rPr>
        <w:t xml:space="preserve"> </w:t>
      </w:r>
      <w:r w:rsidRPr="00CA4A39">
        <w:rPr>
          <w:rFonts w:ascii="Times New Roman" w:hAnsi="Times New Roman"/>
          <w:color w:val="000000"/>
          <w:sz w:val="18"/>
          <w:szCs w:val="18"/>
        </w:rPr>
        <w:t>be</w:t>
      </w:r>
      <w:r w:rsidRPr="00CA4A39">
        <w:rPr>
          <w:rFonts w:ascii="Times New Roman" w:hAnsi="Times New Roman"/>
          <w:color w:val="000000"/>
          <w:spacing w:val="4"/>
          <w:sz w:val="18"/>
          <w:szCs w:val="18"/>
        </w:rPr>
        <w:t xml:space="preserve"> </w:t>
      </w:r>
      <w:r w:rsidRPr="00CA4A39">
        <w:rPr>
          <w:rFonts w:ascii="Times New Roman" w:hAnsi="Times New Roman"/>
          <w:color w:val="000000"/>
          <w:sz w:val="18"/>
          <w:szCs w:val="18"/>
        </w:rPr>
        <w:t>st</w:t>
      </w:r>
      <w:r w:rsidRPr="00CA4A39">
        <w:rPr>
          <w:rFonts w:ascii="Times New Roman" w:hAnsi="Times New Roman"/>
          <w:color w:val="000000"/>
          <w:spacing w:val="-1"/>
          <w:sz w:val="18"/>
          <w:szCs w:val="18"/>
        </w:rPr>
        <w:t>a</w:t>
      </w:r>
      <w:r w:rsidRPr="00CA4A39">
        <w:rPr>
          <w:rFonts w:ascii="Times New Roman" w:hAnsi="Times New Roman"/>
          <w:color w:val="000000"/>
          <w:sz w:val="18"/>
          <w:szCs w:val="18"/>
        </w:rPr>
        <w:t>ti</w:t>
      </w:r>
      <w:r w:rsidRPr="00CA4A39">
        <w:rPr>
          <w:rFonts w:ascii="Times New Roman" w:hAnsi="Times New Roman"/>
          <w:color w:val="000000"/>
          <w:spacing w:val="-2"/>
          <w:sz w:val="18"/>
          <w:szCs w:val="18"/>
        </w:rPr>
        <w:t>s</w:t>
      </w:r>
      <w:r w:rsidRPr="00CA4A39">
        <w:rPr>
          <w:rFonts w:ascii="Times New Roman" w:hAnsi="Times New Roman"/>
          <w:color w:val="000000"/>
          <w:sz w:val="18"/>
          <w:szCs w:val="18"/>
        </w:rPr>
        <w:t>ti</w:t>
      </w:r>
      <w:r w:rsidRPr="00CA4A39">
        <w:rPr>
          <w:rFonts w:ascii="Times New Roman" w:hAnsi="Times New Roman"/>
          <w:color w:val="000000"/>
          <w:spacing w:val="-1"/>
          <w:sz w:val="18"/>
          <w:szCs w:val="18"/>
        </w:rPr>
        <w:t>ca</w:t>
      </w:r>
      <w:r w:rsidRPr="00CA4A39">
        <w:rPr>
          <w:rFonts w:ascii="Times New Roman" w:hAnsi="Times New Roman"/>
          <w:color w:val="000000"/>
          <w:sz w:val="18"/>
          <w:szCs w:val="18"/>
        </w:rPr>
        <w:t>l</w:t>
      </w:r>
      <w:r w:rsidRPr="00CA4A39">
        <w:rPr>
          <w:rFonts w:ascii="Times New Roman" w:hAnsi="Times New Roman"/>
          <w:color w:val="000000"/>
          <w:spacing w:val="3"/>
          <w:sz w:val="18"/>
          <w:szCs w:val="18"/>
        </w:rPr>
        <w:t>l</w:t>
      </w:r>
      <w:r w:rsidRPr="00CA4A39">
        <w:rPr>
          <w:rFonts w:ascii="Times New Roman" w:hAnsi="Times New Roman"/>
          <w:color w:val="000000"/>
          <w:sz w:val="18"/>
          <w:szCs w:val="18"/>
        </w:rPr>
        <w:t>y si</w:t>
      </w:r>
      <w:r w:rsidRPr="00CA4A39">
        <w:rPr>
          <w:rFonts w:ascii="Times New Roman" w:hAnsi="Times New Roman"/>
          <w:color w:val="000000"/>
          <w:spacing w:val="-2"/>
          <w:sz w:val="18"/>
          <w:szCs w:val="18"/>
        </w:rPr>
        <w:t>g</w:t>
      </w:r>
      <w:r w:rsidRPr="00CA4A39">
        <w:rPr>
          <w:rFonts w:ascii="Times New Roman" w:hAnsi="Times New Roman"/>
          <w:color w:val="000000"/>
          <w:sz w:val="18"/>
          <w:szCs w:val="18"/>
        </w:rPr>
        <w:t>nifi</w:t>
      </w:r>
      <w:r w:rsidRPr="00CA4A39">
        <w:rPr>
          <w:rFonts w:ascii="Times New Roman" w:hAnsi="Times New Roman"/>
          <w:color w:val="000000"/>
          <w:spacing w:val="-1"/>
          <w:sz w:val="18"/>
          <w:szCs w:val="18"/>
        </w:rPr>
        <w:t>ca</w:t>
      </w:r>
      <w:r w:rsidRPr="00CA4A39">
        <w:rPr>
          <w:rFonts w:ascii="Times New Roman" w:hAnsi="Times New Roman"/>
          <w:color w:val="000000"/>
          <w:sz w:val="18"/>
          <w:szCs w:val="18"/>
        </w:rPr>
        <w:t>n</w:t>
      </w:r>
      <w:r w:rsidRPr="00CA4A39">
        <w:rPr>
          <w:rFonts w:ascii="Times New Roman" w:hAnsi="Times New Roman"/>
          <w:color w:val="000000"/>
          <w:spacing w:val="1"/>
          <w:sz w:val="18"/>
          <w:szCs w:val="18"/>
        </w:rPr>
        <w:t>t</w:t>
      </w:r>
      <w:r w:rsidRPr="00CA4A39">
        <w:rPr>
          <w:rFonts w:ascii="Times New Roman" w:hAnsi="Times New Roman"/>
          <w:b/>
          <w:bCs/>
          <w:color w:val="000000"/>
          <w:sz w:val="18"/>
          <w:szCs w:val="18"/>
        </w:rPr>
        <w:t xml:space="preserve">. </w:t>
      </w:r>
    </w:p>
    <w:p w:rsidR="003B7297" w:rsidRPr="00CA4A39" w:rsidRDefault="003B7297" w:rsidP="003B7297">
      <w:pPr>
        <w:widowControl w:val="0"/>
        <w:autoSpaceDE w:val="0"/>
        <w:autoSpaceDN w:val="0"/>
        <w:adjustRightInd w:val="0"/>
        <w:spacing w:after="0" w:line="360" w:lineRule="auto"/>
        <w:ind w:left="288" w:right="76"/>
        <w:jc w:val="both"/>
        <w:rPr>
          <w:rFonts w:ascii="Times New Roman" w:hAnsi="Times New Roman"/>
          <w:color w:val="000000"/>
          <w:spacing w:val="5"/>
          <w:sz w:val="18"/>
          <w:szCs w:val="18"/>
        </w:rPr>
      </w:pPr>
      <w:r w:rsidRPr="00CA4A39">
        <w:rPr>
          <w:rFonts w:ascii="Times New Roman" w:hAnsi="Times New Roman"/>
          <w:b/>
          <w:bCs/>
          <w:color w:val="000000"/>
          <w:spacing w:val="2"/>
          <w:sz w:val="18"/>
          <w:szCs w:val="18"/>
        </w:rPr>
        <w:t>R</w:t>
      </w:r>
      <w:r w:rsidRPr="00CA4A39">
        <w:rPr>
          <w:rFonts w:ascii="Times New Roman" w:hAnsi="Times New Roman"/>
          <w:b/>
          <w:bCs/>
          <w:color w:val="000000"/>
          <w:spacing w:val="-1"/>
          <w:sz w:val="18"/>
          <w:szCs w:val="18"/>
        </w:rPr>
        <w:t>e</w:t>
      </w:r>
      <w:r w:rsidRPr="00CA4A39">
        <w:rPr>
          <w:rFonts w:ascii="Times New Roman" w:hAnsi="Times New Roman"/>
          <w:b/>
          <w:bCs/>
          <w:color w:val="000000"/>
          <w:sz w:val="18"/>
          <w:szCs w:val="18"/>
        </w:rPr>
        <w:t>s</w:t>
      </w:r>
      <w:r w:rsidRPr="00CA4A39">
        <w:rPr>
          <w:rFonts w:ascii="Times New Roman" w:hAnsi="Times New Roman"/>
          <w:b/>
          <w:bCs/>
          <w:color w:val="000000"/>
          <w:spacing w:val="1"/>
          <w:sz w:val="18"/>
          <w:szCs w:val="18"/>
        </w:rPr>
        <w:t>u</w:t>
      </w:r>
      <w:r w:rsidRPr="00CA4A39">
        <w:rPr>
          <w:rFonts w:ascii="Times New Roman" w:hAnsi="Times New Roman"/>
          <w:b/>
          <w:bCs/>
          <w:color w:val="000000"/>
          <w:sz w:val="18"/>
          <w:szCs w:val="18"/>
        </w:rPr>
        <w:t>lt</w:t>
      </w:r>
      <w:r w:rsidRPr="00CA4A39">
        <w:rPr>
          <w:rFonts w:ascii="Times New Roman" w:hAnsi="Times New Roman"/>
          <w:b/>
          <w:bCs/>
          <w:color w:val="000000"/>
          <w:spacing w:val="1"/>
          <w:sz w:val="18"/>
          <w:szCs w:val="18"/>
        </w:rPr>
        <w:t>s</w:t>
      </w:r>
      <w:r w:rsidRPr="00CA4A39">
        <w:rPr>
          <w:rFonts w:ascii="Times New Roman" w:hAnsi="Times New Roman"/>
          <w:b/>
          <w:bCs/>
          <w:color w:val="000000"/>
          <w:sz w:val="18"/>
          <w:szCs w:val="18"/>
        </w:rPr>
        <w:t>:</w:t>
      </w:r>
      <w:r w:rsidRPr="00CA4A39">
        <w:rPr>
          <w:rFonts w:ascii="Times New Roman" w:hAnsi="Times New Roman"/>
          <w:b/>
          <w:bCs/>
          <w:color w:val="000000"/>
          <w:spacing w:val="-3"/>
          <w:sz w:val="18"/>
          <w:szCs w:val="18"/>
        </w:rPr>
        <w:t xml:space="preserve"> </w:t>
      </w:r>
      <w:r w:rsidRPr="00CA4A39">
        <w:rPr>
          <w:rFonts w:ascii="Times New Roman" w:hAnsi="Times New Roman"/>
          <w:bCs/>
          <w:color w:val="000000"/>
          <w:spacing w:val="-3"/>
          <w:sz w:val="18"/>
          <w:szCs w:val="18"/>
        </w:rPr>
        <w:t xml:space="preserve">Out of total 2737 patients screened 103 (3.7%) were found to be positive for Hepatitis B surface antigen (HB </w:t>
      </w:r>
      <w:r w:rsidRPr="00CA4A39">
        <w:rPr>
          <w:rFonts w:ascii="Times New Roman" w:hAnsi="Times New Roman"/>
          <w:bCs/>
          <w:color w:val="000000"/>
          <w:spacing w:val="-3"/>
          <w:sz w:val="18"/>
          <w:szCs w:val="18"/>
          <w:vertAlign w:val="subscript"/>
        </w:rPr>
        <w:t xml:space="preserve">s </w:t>
      </w:r>
      <w:r w:rsidRPr="00CA4A39">
        <w:rPr>
          <w:rFonts w:ascii="Times New Roman" w:hAnsi="Times New Roman"/>
          <w:bCs/>
          <w:color w:val="000000"/>
          <w:spacing w:val="-3"/>
          <w:sz w:val="18"/>
          <w:szCs w:val="18"/>
        </w:rPr>
        <w:t>Ag +</w:t>
      </w:r>
      <w:proofErr w:type="spellStart"/>
      <w:r w:rsidRPr="00CA4A39">
        <w:rPr>
          <w:rFonts w:ascii="Times New Roman" w:hAnsi="Times New Roman"/>
          <w:bCs/>
          <w:color w:val="000000"/>
          <w:spacing w:val="-3"/>
          <w:sz w:val="18"/>
          <w:szCs w:val="18"/>
        </w:rPr>
        <w:t>ve</w:t>
      </w:r>
      <w:proofErr w:type="spellEnd"/>
      <w:r w:rsidRPr="00CA4A39">
        <w:rPr>
          <w:rFonts w:ascii="Times New Roman" w:hAnsi="Times New Roman"/>
          <w:bCs/>
          <w:color w:val="000000"/>
          <w:spacing w:val="-3"/>
          <w:sz w:val="18"/>
          <w:szCs w:val="18"/>
        </w:rPr>
        <w:t>) and 35 (1.7%) for anti-HCV antibody by rapid card test</w:t>
      </w:r>
      <w:r w:rsidRPr="00CA4A39">
        <w:rPr>
          <w:rFonts w:ascii="Times New Roman" w:hAnsi="Times New Roman"/>
          <w:color w:val="000000"/>
          <w:sz w:val="18"/>
          <w:szCs w:val="18"/>
        </w:rPr>
        <w:t>.</w:t>
      </w:r>
      <w:r w:rsidRPr="00CA4A39">
        <w:rPr>
          <w:rFonts w:ascii="Times New Roman" w:hAnsi="Times New Roman"/>
          <w:color w:val="000000"/>
          <w:spacing w:val="9"/>
          <w:sz w:val="18"/>
          <w:szCs w:val="18"/>
        </w:rPr>
        <w:t xml:space="preserve"> </w:t>
      </w:r>
      <w:r w:rsidRPr="00CA4A39">
        <w:rPr>
          <w:rFonts w:ascii="Times New Roman" w:hAnsi="Times New Roman"/>
          <w:color w:val="000000"/>
          <w:sz w:val="18"/>
          <w:szCs w:val="18"/>
        </w:rPr>
        <w:t>H</w:t>
      </w:r>
      <w:r w:rsidRPr="00CA4A39">
        <w:rPr>
          <w:rFonts w:ascii="Times New Roman" w:hAnsi="Times New Roman"/>
          <w:color w:val="000000"/>
          <w:spacing w:val="-1"/>
          <w:sz w:val="18"/>
          <w:szCs w:val="18"/>
        </w:rPr>
        <w:t>e</w:t>
      </w:r>
      <w:r w:rsidRPr="00CA4A39">
        <w:rPr>
          <w:rFonts w:ascii="Times New Roman" w:hAnsi="Times New Roman"/>
          <w:color w:val="000000"/>
          <w:spacing w:val="2"/>
          <w:sz w:val="18"/>
          <w:szCs w:val="18"/>
        </w:rPr>
        <w:t>p</w:t>
      </w:r>
      <w:r w:rsidRPr="00CA4A39">
        <w:rPr>
          <w:rFonts w:ascii="Times New Roman" w:hAnsi="Times New Roman"/>
          <w:color w:val="000000"/>
          <w:spacing w:val="-1"/>
          <w:sz w:val="18"/>
          <w:szCs w:val="18"/>
        </w:rPr>
        <w:t>a</w:t>
      </w:r>
      <w:r w:rsidRPr="00CA4A39">
        <w:rPr>
          <w:rFonts w:ascii="Times New Roman" w:hAnsi="Times New Roman"/>
          <w:color w:val="000000"/>
          <w:sz w:val="18"/>
          <w:szCs w:val="18"/>
        </w:rPr>
        <w:t>titis</w:t>
      </w:r>
      <w:r w:rsidRPr="00CA4A39">
        <w:rPr>
          <w:rFonts w:ascii="Times New Roman" w:hAnsi="Times New Roman"/>
          <w:color w:val="000000"/>
          <w:spacing w:val="-2"/>
          <w:sz w:val="18"/>
          <w:szCs w:val="18"/>
        </w:rPr>
        <w:t xml:space="preserve"> </w:t>
      </w:r>
      <w:r w:rsidRPr="00CA4A39">
        <w:rPr>
          <w:rFonts w:ascii="Times New Roman" w:hAnsi="Times New Roman"/>
          <w:color w:val="000000"/>
          <w:sz w:val="18"/>
          <w:szCs w:val="18"/>
        </w:rPr>
        <w:t>B was more prevalent in males (45.6%) of 31-40 years age group (26.9%) with low education (27.2%) belonging to middle socioeconomic status (34.8%). Prevalence of HCV was more in illiterate (37.1%), females (13.8%) of 31-40 years age group (57.9%) belonging to middle socioeconomic status (45.7%). Use of unsterilized needle (29%) was the most common risk factor followed by drug abuse (23.2%) in both type of hepatitis cases. On comparison between HBV and HCV cases, statistically significant difference between indoor and outdoor patients, male female ratio, literacy levels, socioeconomic status and risk factors was found.</w:t>
      </w:r>
      <w:r w:rsidRPr="00CA4A39">
        <w:rPr>
          <w:rFonts w:ascii="Times New Roman" w:hAnsi="Times New Roman"/>
          <w:color w:val="000000"/>
          <w:spacing w:val="6"/>
          <w:sz w:val="18"/>
          <w:szCs w:val="18"/>
        </w:rPr>
        <w:t xml:space="preserve"> </w:t>
      </w:r>
      <w:r w:rsidRPr="00CA4A39">
        <w:rPr>
          <w:rFonts w:ascii="Times New Roman" w:hAnsi="Times New Roman"/>
          <w:color w:val="000000"/>
          <w:spacing w:val="5"/>
          <w:sz w:val="18"/>
          <w:szCs w:val="18"/>
        </w:rPr>
        <w:t xml:space="preserve"> </w:t>
      </w:r>
    </w:p>
    <w:p w:rsidR="003B7297" w:rsidRPr="00CA4A39" w:rsidRDefault="003B7297" w:rsidP="003B7297">
      <w:pPr>
        <w:widowControl w:val="0"/>
        <w:pBdr>
          <w:bottom w:val="single" w:sz="6" w:space="1" w:color="auto"/>
        </w:pBdr>
        <w:autoSpaceDE w:val="0"/>
        <w:autoSpaceDN w:val="0"/>
        <w:adjustRightInd w:val="0"/>
        <w:spacing w:after="0" w:line="360" w:lineRule="auto"/>
        <w:ind w:left="288" w:right="76"/>
        <w:jc w:val="both"/>
        <w:rPr>
          <w:rFonts w:ascii="Times New Roman" w:hAnsi="Times New Roman"/>
          <w:color w:val="000000"/>
          <w:spacing w:val="1"/>
          <w:sz w:val="18"/>
          <w:szCs w:val="18"/>
        </w:rPr>
      </w:pPr>
      <w:r w:rsidRPr="00CA4A39">
        <w:rPr>
          <w:rFonts w:ascii="Times New Roman" w:hAnsi="Times New Roman"/>
          <w:b/>
          <w:bCs/>
          <w:color w:val="000000"/>
          <w:sz w:val="18"/>
          <w:szCs w:val="18"/>
        </w:rPr>
        <w:t>Co</w:t>
      </w:r>
      <w:r w:rsidRPr="00CA4A39">
        <w:rPr>
          <w:rFonts w:ascii="Times New Roman" w:hAnsi="Times New Roman"/>
          <w:b/>
          <w:bCs/>
          <w:color w:val="000000"/>
          <w:spacing w:val="1"/>
          <w:sz w:val="18"/>
          <w:szCs w:val="18"/>
        </w:rPr>
        <w:t>n</w:t>
      </w:r>
      <w:r w:rsidRPr="00CA4A39">
        <w:rPr>
          <w:rFonts w:ascii="Times New Roman" w:hAnsi="Times New Roman"/>
          <w:b/>
          <w:bCs/>
          <w:color w:val="000000"/>
          <w:spacing w:val="-1"/>
          <w:sz w:val="18"/>
          <w:szCs w:val="18"/>
        </w:rPr>
        <w:t>c</w:t>
      </w:r>
      <w:r w:rsidRPr="00CA4A39">
        <w:rPr>
          <w:rFonts w:ascii="Times New Roman" w:hAnsi="Times New Roman"/>
          <w:b/>
          <w:bCs/>
          <w:color w:val="000000"/>
          <w:sz w:val="18"/>
          <w:szCs w:val="18"/>
        </w:rPr>
        <w:t>l</w:t>
      </w:r>
      <w:r w:rsidRPr="00CA4A39">
        <w:rPr>
          <w:rFonts w:ascii="Times New Roman" w:hAnsi="Times New Roman"/>
          <w:b/>
          <w:bCs/>
          <w:color w:val="000000"/>
          <w:spacing w:val="1"/>
          <w:sz w:val="18"/>
          <w:szCs w:val="18"/>
        </w:rPr>
        <w:t>u</w:t>
      </w:r>
      <w:r w:rsidRPr="00CA4A39">
        <w:rPr>
          <w:rFonts w:ascii="Times New Roman" w:hAnsi="Times New Roman"/>
          <w:b/>
          <w:bCs/>
          <w:color w:val="000000"/>
          <w:sz w:val="18"/>
          <w:szCs w:val="18"/>
        </w:rPr>
        <w:t>sio</w:t>
      </w:r>
      <w:r w:rsidRPr="00CA4A39">
        <w:rPr>
          <w:rFonts w:ascii="Times New Roman" w:hAnsi="Times New Roman"/>
          <w:b/>
          <w:bCs/>
          <w:color w:val="000000"/>
          <w:spacing w:val="1"/>
          <w:sz w:val="18"/>
          <w:szCs w:val="18"/>
        </w:rPr>
        <w:t>n</w:t>
      </w:r>
      <w:r w:rsidRPr="00CA4A39">
        <w:rPr>
          <w:rFonts w:ascii="Times New Roman" w:hAnsi="Times New Roman"/>
          <w:b/>
          <w:bCs/>
          <w:color w:val="000000"/>
          <w:sz w:val="18"/>
          <w:szCs w:val="18"/>
        </w:rPr>
        <w:t>:</w:t>
      </w:r>
      <w:r w:rsidRPr="00CA4A39">
        <w:rPr>
          <w:rFonts w:ascii="Times New Roman" w:hAnsi="Times New Roman"/>
          <w:b/>
          <w:bCs/>
          <w:color w:val="000000"/>
          <w:spacing w:val="47"/>
          <w:sz w:val="18"/>
          <w:szCs w:val="18"/>
        </w:rPr>
        <w:t xml:space="preserve"> </w:t>
      </w:r>
      <w:r w:rsidRPr="00CA4A39">
        <w:rPr>
          <w:rFonts w:ascii="Times New Roman" w:hAnsi="Times New Roman"/>
          <w:bCs/>
          <w:color w:val="000000"/>
          <w:spacing w:val="47"/>
          <w:sz w:val="18"/>
          <w:szCs w:val="18"/>
        </w:rPr>
        <w:t xml:space="preserve">Prevalence of HBV and HCV were found to be inversely related to </w:t>
      </w:r>
      <w:r w:rsidRPr="00CA4A39">
        <w:rPr>
          <w:rFonts w:ascii="Times New Roman" w:hAnsi="Times New Roman"/>
          <w:color w:val="000000"/>
          <w:spacing w:val="1"/>
          <w:sz w:val="18"/>
          <w:szCs w:val="18"/>
        </w:rPr>
        <w:t xml:space="preserve">education level and socioeconomic status. </w:t>
      </w:r>
    </w:p>
    <w:p w:rsidR="0006104F" w:rsidRDefault="0006104F" w:rsidP="003B7297">
      <w:pPr>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FF5"/>
    <w:rsid w:val="000061B3"/>
    <w:rsid w:val="0006104F"/>
    <w:rsid w:val="00274F00"/>
    <w:rsid w:val="003B7297"/>
    <w:rsid w:val="004B274B"/>
    <w:rsid w:val="004C7FF5"/>
    <w:rsid w:val="009D15D5"/>
    <w:rsid w:val="009E591E"/>
    <w:rsid w:val="00A83F59"/>
    <w:rsid w:val="00AE3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F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4C7FF5"/>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4C7F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2015-09-28T01:11:00Z</dcterms:created>
  <dcterms:modified xsi:type="dcterms:W3CDTF">2015-09-28T01:11:00Z</dcterms:modified>
</cp:coreProperties>
</file>